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5E" w:rsidRDefault="0096505E" w:rsidP="003A718B">
      <w:pPr>
        <w:pStyle w:val="NormalWeb"/>
        <w:jc w:val="center"/>
        <w:rPr>
          <w:rFonts w:ascii="Arial" w:hAnsi="Arial"/>
          <w:b/>
          <w:bCs/>
          <w:color w:val="222222"/>
          <w:sz w:val="46"/>
          <w:szCs w:val="46"/>
        </w:rPr>
      </w:pPr>
      <w:r w:rsidRPr="0096505E">
        <w:rPr>
          <w:rFonts w:ascii="Arial" w:hAnsi="Arial"/>
          <w:b/>
          <w:bCs/>
          <w:noProof/>
          <w:color w:val="222222"/>
          <w:sz w:val="46"/>
          <w:szCs w:val="46"/>
          <w:lang w:val="es-ES"/>
        </w:rPr>
        <w:drawing>
          <wp:anchor distT="0" distB="0" distL="114300" distR="114300" simplePos="0" relativeHeight="251659264" behindDoc="1" locked="0" layoutInCell="1" allowOverlap="1">
            <wp:simplePos x="0" y="0"/>
            <wp:positionH relativeFrom="column">
              <wp:posOffset>1891665</wp:posOffset>
            </wp:positionH>
            <wp:positionV relativeFrom="paragraph">
              <wp:posOffset>-680720</wp:posOffset>
            </wp:positionV>
            <wp:extent cx="1524000" cy="1152525"/>
            <wp:effectExtent l="19050" t="0" r="0" b="0"/>
            <wp:wrapSquare wrapText="bothSides"/>
            <wp:docPr id="4" name="Imagen 1" descr="Z:\rgomez\IMAGEN CORPORATIVA ADAD y LOGOS OTRAS ENTIDADES\logo adad-Aso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gomez\IMAGEN CORPORATIVA ADAD y LOGOS OTRAS ENTIDADES\logo adad-Asoc.es.jpg"/>
                    <pic:cNvPicPr>
                      <a:picLocks noChangeAspect="1" noChangeArrowheads="1"/>
                    </pic:cNvPicPr>
                  </pic:nvPicPr>
                  <pic:blipFill>
                    <a:blip r:embed="rId7"/>
                    <a:srcRect/>
                    <a:stretch>
                      <a:fillRect/>
                    </a:stretch>
                  </pic:blipFill>
                  <pic:spPr bwMode="auto">
                    <a:xfrm>
                      <a:off x="0" y="0"/>
                      <a:ext cx="1524000" cy="1152525"/>
                    </a:xfrm>
                    <a:prstGeom prst="rect">
                      <a:avLst/>
                    </a:prstGeom>
                    <a:noFill/>
                    <a:ln w="9525">
                      <a:noFill/>
                      <a:miter lim="800000"/>
                      <a:headEnd/>
                      <a:tailEnd/>
                    </a:ln>
                  </pic:spPr>
                </pic:pic>
              </a:graphicData>
            </a:graphic>
          </wp:anchor>
        </w:drawing>
      </w:r>
    </w:p>
    <w:p w:rsidR="0096505E" w:rsidRDefault="0096505E" w:rsidP="003A718B">
      <w:pPr>
        <w:pStyle w:val="NormalWeb"/>
        <w:jc w:val="center"/>
        <w:rPr>
          <w:rFonts w:ascii="Arial" w:hAnsi="Arial"/>
          <w:b/>
          <w:bCs/>
          <w:color w:val="222222"/>
          <w:sz w:val="46"/>
          <w:szCs w:val="46"/>
        </w:rPr>
      </w:pPr>
    </w:p>
    <w:p w:rsidR="003A718B" w:rsidRPr="0096505E" w:rsidRDefault="008A5996" w:rsidP="003A718B">
      <w:pPr>
        <w:pStyle w:val="NormalWeb"/>
        <w:jc w:val="center"/>
        <w:rPr>
          <w:rFonts w:ascii="Arial" w:hAnsi="Arial"/>
          <w:b/>
          <w:bCs/>
          <w:color w:val="222222"/>
          <w:sz w:val="28"/>
          <w:szCs w:val="28"/>
        </w:rPr>
      </w:pPr>
      <w:r w:rsidRPr="0096505E">
        <w:rPr>
          <w:rFonts w:ascii="Arial" w:hAnsi="Arial"/>
          <w:b/>
          <w:bCs/>
          <w:color w:val="222222"/>
          <w:sz w:val="28"/>
          <w:szCs w:val="28"/>
        </w:rPr>
        <w:t>BASES DEL CO</w:t>
      </w:r>
      <w:r w:rsidR="00CF6A8F" w:rsidRPr="0096505E">
        <w:rPr>
          <w:rFonts w:ascii="Arial" w:hAnsi="Arial"/>
          <w:b/>
          <w:bCs/>
          <w:color w:val="222222"/>
          <w:sz w:val="28"/>
          <w:szCs w:val="28"/>
        </w:rPr>
        <w:t xml:space="preserve">NCURSO/PROMOCIÓN </w:t>
      </w:r>
    </w:p>
    <w:p w:rsidR="008A5996" w:rsidRPr="0096505E" w:rsidRDefault="001753AA" w:rsidP="0096505E">
      <w:pPr>
        <w:jc w:val="center"/>
        <w:rPr>
          <w:rFonts w:ascii="Arial" w:hAnsi="Arial" w:cs="Times New Roman"/>
          <w:b/>
          <w:bCs/>
          <w:color w:val="222222"/>
          <w:sz w:val="32"/>
          <w:szCs w:val="32"/>
        </w:rPr>
      </w:pPr>
      <w:bookmarkStart w:id="0" w:name="_GoBack"/>
      <w:r w:rsidRPr="0096505E">
        <w:rPr>
          <w:rFonts w:ascii="Arial" w:hAnsi="Arial" w:cs="Times New Roman"/>
          <w:b/>
          <w:bCs/>
          <w:color w:val="222222"/>
          <w:sz w:val="32"/>
          <w:szCs w:val="32"/>
        </w:rPr>
        <w:t>TRAS LA PISTA DEL TESORO DE LA COMARCA</w:t>
      </w:r>
      <w:bookmarkEnd w:id="0"/>
      <w:r w:rsidR="0096505E" w:rsidRPr="0096505E">
        <w:rPr>
          <w:rFonts w:ascii="Arial" w:hAnsi="Arial" w:cs="Times New Roman"/>
          <w:b/>
          <w:bCs/>
          <w:color w:val="222222"/>
          <w:sz w:val="32"/>
          <w:szCs w:val="32"/>
        </w:rPr>
        <w:t xml:space="preserve"> </w:t>
      </w:r>
      <w:r w:rsidR="0096505E" w:rsidRPr="0096505E">
        <w:rPr>
          <w:rFonts w:ascii="Arial" w:hAnsi="Arial"/>
          <w:b/>
          <w:bCs/>
          <w:color w:val="222222"/>
          <w:sz w:val="32"/>
          <w:szCs w:val="32"/>
        </w:rPr>
        <w:t>ALJARAFE-</w:t>
      </w:r>
      <w:r w:rsidR="008A5996" w:rsidRPr="0096505E">
        <w:rPr>
          <w:rFonts w:ascii="Arial" w:hAnsi="Arial"/>
          <w:b/>
          <w:bCs/>
          <w:color w:val="222222"/>
          <w:sz w:val="32"/>
          <w:szCs w:val="32"/>
        </w:rPr>
        <w:t>DOÑANA</w:t>
      </w:r>
    </w:p>
    <w:p w:rsidR="000D2B83" w:rsidRDefault="000D2B83" w:rsidP="003A718B">
      <w:pPr>
        <w:pStyle w:val="NormalWeb"/>
        <w:jc w:val="both"/>
        <w:rPr>
          <w:rFonts w:ascii="Arial" w:hAnsi="Arial" w:cs="Arial"/>
          <w:sz w:val="24"/>
          <w:szCs w:val="24"/>
        </w:rPr>
      </w:pPr>
    </w:p>
    <w:p w:rsidR="008A5996" w:rsidRPr="000D2B83" w:rsidRDefault="00C60897" w:rsidP="003A718B">
      <w:pPr>
        <w:pStyle w:val="NormalWeb"/>
        <w:jc w:val="both"/>
        <w:rPr>
          <w:rFonts w:ascii="Arial" w:hAnsi="Arial" w:cs="Arial"/>
          <w:sz w:val="24"/>
          <w:szCs w:val="24"/>
        </w:rPr>
      </w:pPr>
      <w:r w:rsidRPr="000D2B83">
        <w:rPr>
          <w:rFonts w:ascii="Arial" w:hAnsi="Arial" w:cs="Arial"/>
          <w:sz w:val="24"/>
          <w:szCs w:val="24"/>
        </w:rPr>
        <w:t>El</w:t>
      </w:r>
      <w:r w:rsidR="008A5996" w:rsidRPr="000D2B83">
        <w:rPr>
          <w:rFonts w:ascii="Arial" w:hAnsi="Arial" w:cs="Arial"/>
          <w:sz w:val="24"/>
          <w:szCs w:val="24"/>
        </w:rPr>
        <w:t xml:space="preserve"> Grupo de Desarrollo Rural Aljarafe-Doñana</w:t>
      </w:r>
      <w:r w:rsidR="0096505E" w:rsidRPr="000D2B83">
        <w:rPr>
          <w:rFonts w:ascii="Arial" w:hAnsi="Arial" w:cs="Arial"/>
          <w:sz w:val="24"/>
          <w:szCs w:val="24"/>
        </w:rPr>
        <w:t xml:space="preserve"> -ADAD- </w:t>
      </w:r>
      <w:r w:rsidR="008A5996" w:rsidRPr="000D2B83">
        <w:rPr>
          <w:rFonts w:ascii="Arial" w:hAnsi="Arial" w:cs="Arial"/>
          <w:sz w:val="24"/>
          <w:szCs w:val="24"/>
        </w:rPr>
        <w:t xml:space="preserve"> (en adelante </w:t>
      </w:r>
      <w:r w:rsidR="0096505E" w:rsidRPr="000D2B83">
        <w:rPr>
          <w:rFonts w:ascii="Arial" w:hAnsi="Arial" w:cs="Arial"/>
          <w:sz w:val="24"/>
          <w:szCs w:val="24"/>
        </w:rPr>
        <w:t>el</w:t>
      </w:r>
      <w:r w:rsidR="008A5996" w:rsidRPr="000D2B83">
        <w:rPr>
          <w:rFonts w:ascii="Arial" w:hAnsi="Arial" w:cs="Arial"/>
          <w:sz w:val="24"/>
          <w:szCs w:val="24"/>
        </w:rPr>
        <w:t xml:space="preserve"> ORGANIZADOR), con domicilio en la </w:t>
      </w:r>
      <w:r w:rsidR="00BC6496" w:rsidRPr="000D2B83">
        <w:rPr>
          <w:rFonts w:ascii="Arial" w:hAnsi="Arial" w:cs="Arial"/>
          <w:sz w:val="24"/>
          <w:szCs w:val="24"/>
          <w:lang w:val="es-ES"/>
        </w:rPr>
        <w:t>Calle Marqués de Santillana</w:t>
      </w:r>
      <w:r w:rsidR="008A5996" w:rsidRPr="000D2B83">
        <w:rPr>
          <w:rFonts w:ascii="Arial" w:hAnsi="Arial" w:cs="Arial"/>
          <w:sz w:val="24"/>
          <w:szCs w:val="24"/>
        </w:rPr>
        <w:t xml:space="preserve">, numero </w:t>
      </w:r>
      <w:r w:rsidR="00BC6496" w:rsidRPr="000D2B83">
        <w:rPr>
          <w:rFonts w:ascii="Arial" w:hAnsi="Arial" w:cs="Arial"/>
          <w:sz w:val="24"/>
          <w:szCs w:val="24"/>
        </w:rPr>
        <w:t>64</w:t>
      </w:r>
      <w:r w:rsidR="008A5996" w:rsidRPr="000D2B83">
        <w:rPr>
          <w:rFonts w:ascii="Arial" w:hAnsi="Arial" w:cs="Arial"/>
          <w:sz w:val="24"/>
          <w:szCs w:val="24"/>
        </w:rPr>
        <w:t>, 41</w:t>
      </w:r>
      <w:r w:rsidR="00BC6496" w:rsidRPr="000D2B83">
        <w:rPr>
          <w:rFonts w:ascii="Arial" w:hAnsi="Arial" w:cs="Arial"/>
          <w:sz w:val="24"/>
          <w:szCs w:val="24"/>
        </w:rPr>
        <w:t>840</w:t>
      </w:r>
      <w:r w:rsidR="0096505E" w:rsidRPr="000D2B83">
        <w:rPr>
          <w:rFonts w:ascii="Arial" w:hAnsi="Arial" w:cs="Arial"/>
          <w:sz w:val="24"/>
          <w:szCs w:val="24"/>
        </w:rPr>
        <w:t xml:space="preserve"> </w:t>
      </w:r>
      <w:r w:rsidR="00BC6496" w:rsidRPr="000D2B83">
        <w:rPr>
          <w:rFonts w:ascii="Arial" w:hAnsi="Arial" w:cs="Arial"/>
          <w:sz w:val="24"/>
          <w:szCs w:val="24"/>
        </w:rPr>
        <w:t>Pilas</w:t>
      </w:r>
      <w:r w:rsidR="008A5996" w:rsidRPr="000D2B83">
        <w:rPr>
          <w:rFonts w:ascii="Arial" w:hAnsi="Arial" w:cs="Arial"/>
          <w:sz w:val="24"/>
          <w:szCs w:val="24"/>
        </w:rPr>
        <w:t xml:space="preserve"> (Sevilla)</w:t>
      </w:r>
      <w:r w:rsidR="0096505E" w:rsidRPr="000D2B83">
        <w:rPr>
          <w:rFonts w:ascii="Arial" w:hAnsi="Arial" w:cs="Arial"/>
          <w:sz w:val="24"/>
          <w:szCs w:val="24"/>
        </w:rPr>
        <w:t>,</w:t>
      </w:r>
      <w:r w:rsidR="008A5996" w:rsidRPr="000D2B83">
        <w:rPr>
          <w:rFonts w:ascii="Arial" w:hAnsi="Arial" w:cs="Arial"/>
          <w:sz w:val="24"/>
          <w:szCs w:val="24"/>
        </w:rPr>
        <w:t xml:space="preserve"> con C.I.F.: </w:t>
      </w:r>
      <w:r w:rsidR="00BC6496" w:rsidRPr="000D2B83">
        <w:rPr>
          <w:rFonts w:ascii="Arial" w:hAnsi="Arial" w:cs="Arial"/>
          <w:sz w:val="24"/>
          <w:szCs w:val="24"/>
          <w:lang w:val="es-ES"/>
        </w:rPr>
        <w:t>G-41857871</w:t>
      </w:r>
      <w:r w:rsidR="008A5996" w:rsidRPr="000D2B83">
        <w:rPr>
          <w:rFonts w:ascii="Arial" w:hAnsi="Arial" w:cs="Arial"/>
          <w:sz w:val="24"/>
          <w:szCs w:val="24"/>
        </w:rPr>
        <w:t>, organiza una acción promocional consistente en un con</w:t>
      </w:r>
      <w:r w:rsidRPr="000D2B83">
        <w:rPr>
          <w:rFonts w:ascii="Arial" w:hAnsi="Arial" w:cs="Arial"/>
          <w:sz w:val="24"/>
          <w:szCs w:val="24"/>
        </w:rPr>
        <w:t>curso sobre la comarca “Aljarafe-</w:t>
      </w:r>
      <w:r w:rsidR="008A5996" w:rsidRPr="000D2B83">
        <w:rPr>
          <w:rFonts w:ascii="Arial" w:hAnsi="Arial" w:cs="Arial"/>
          <w:sz w:val="24"/>
          <w:szCs w:val="24"/>
        </w:rPr>
        <w:t>Doñana” denominado</w:t>
      </w:r>
      <w:r w:rsidR="008A5996" w:rsidRPr="000D2B83">
        <w:rPr>
          <w:rStyle w:val="apple-converted-space"/>
          <w:rFonts w:ascii="Arial" w:hAnsi="Arial" w:cs="Arial"/>
          <w:sz w:val="24"/>
          <w:szCs w:val="24"/>
        </w:rPr>
        <w:t> </w:t>
      </w:r>
      <w:r w:rsidR="008A5996" w:rsidRPr="000D2B83">
        <w:rPr>
          <w:rFonts w:ascii="Arial" w:hAnsi="Arial" w:cs="Arial"/>
          <w:b/>
          <w:bCs/>
          <w:sz w:val="24"/>
          <w:szCs w:val="24"/>
        </w:rPr>
        <w:t>“</w:t>
      </w:r>
      <w:r w:rsidR="008A5996" w:rsidRPr="000D2B83">
        <w:rPr>
          <w:rFonts w:ascii="Arial" w:hAnsi="Arial" w:cs="Arial"/>
          <w:sz w:val="24"/>
          <w:szCs w:val="24"/>
        </w:rPr>
        <w:t>​</w:t>
      </w:r>
      <w:r w:rsidR="008A5996" w:rsidRPr="000D2B83">
        <w:rPr>
          <w:rFonts w:ascii="Arial" w:hAnsi="Arial" w:cs="Arial"/>
          <w:b/>
          <w:bCs/>
          <w:sz w:val="24"/>
          <w:szCs w:val="24"/>
        </w:rPr>
        <w:t>El tesoro está al lado de Sevilla</w:t>
      </w:r>
      <w:r w:rsidR="008A5996" w:rsidRPr="000D2B83">
        <w:rPr>
          <w:rFonts w:ascii="Arial" w:hAnsi="Arial" w:cs="Arial"/>
          <w:bCs/>
          <w:sz w:val="24"/>
          <w:szCs w:val="24"/>
        </w:rPr>
        <w:t>”</w:t>
      </w:r>
      <w:r w:rsidR="0096505E" w:rsidRPr="000D2B83">
        <w:rPr>
          <w:rFonts w:ascii="Arial" w:hAnsi="Arial" w:cs="Arial"/>
          <w:bCs/>
          <w:sz w:val="24"/>
          <w:szCs w:val="24"/>
        </w:rPr>
        <w:t xml:space="preserve">. Esta acción se incluye dentro del Plan de Dinamización Turística Comarcal que se está llevando a cabo en la comarca en el marco del Programa LiderA (con fondos del FEADER y la Consejería de Agricultura, Pesca y Desarrollo Rural), y </w:t>
      </w:r>
      <w:r w:rsidR="008A5996" w:rsidRPr="000D2B83">
        <w:rPr>
          <w:rFonts w:ascii="Arial" w:hAnsi="Arial" w:cs="Arial"/>
          <w:sz w:val="24"/>
          <w:szCs w:val="24"/>
        </w:rPr>
        <w:t>se regirá de conformidad con las siguientes</w:t>
      </w:r>
      <w:r w:rsidR="008A5996" w:rsidRPr="000D2B83">
        <w:rPr>
          <w:rStyle w:val="apple-converted-space"/>
          <w:rFonts w:ascii="Arial" w:hAnsi="Arial" w:cs="Arial"/>
          <w:sz w:val="24"/>
          <w:szCs w:val="24"/>
        </w:rPr>
        <w:t> </w:t>
      </w:r>
      <w:r w:rsidR="008A5996" w:rsidRPr="000D2B83">
        <w:rPr>
          <w:rFonts w:ascii="Arial" w:hAnsi="Arial" w:cs="Arial"/>
          <w:b/>
          <w:bCs/>
          <w:sz w:val="24"/>
          <w:szCs w:val="24"/>
        </w:rPr>
        <w:t>BASES:</w:t>
      </w:r>
    </w:p>
    <w:p w:rsidR="008A5996" w:rsidRPr="000D2B83" w:rsidRDefault="008A5996" w:rsidP="003A718B">
      <w:pPr>
        <w:pStyle w:val="NormalWeb"/>
        <w:jc w:val="both"/>
        <w:rPr>
          <w:rFonts w:ascii="Arial" w:hAnsi="Arial"/>
          <w:color w:val="222222"/>
          <w:sz w:val="24"/>
          <w:szCs w:val="24"/>
        </w:rPr>
      </w:pPr>
      <w:r w:rsidRPr="000D2B83">
        <w:rPr>
          <w:rFonts w:ascii="Arial" w:hAnsi="Arial"/>
          <w:b/>
          <w:bCs/>
          <w:color w:val="222222"/>
          <w:sz w:val="24"/>
          <w:szCs w:val="24"/>
        </w:rPr>
        <w:t>PRIMERA.</w:t>
      </w:r>
      <w:r w:rsidRPr="000D2B83">
        <w:rPr>
          <w:rFonts w:ascii="Arial" w:hAnsi="Arial"/>
          <w:b/>
          <w:bCs/>
          <w:color w:val="222222"/>
          <w:sz w:val="24"/>
          <w:szCs w:val="24"/>
        </w:rPr>
        <w:softHyphen/>
      </w:r>
      <w:r w:rsidRPr="000D2B83">
        <w:rPr>
          <w:rFonts w:ascii="MS" w:hAnsi="MS"/>
          <w:color w:val="222222"/>
          <w:sz w:val="24"/>
          <w:szCs w:val="24"/>
        </w:rPr>
        <w:t xml:space="preserve">​ </w:t>
      </w:r>
      <w:r w:rsidRPr="000D2B83">
        <w:rPr>
          <w:rFonts w:ascii="Arial" w:hAnsi="Arial"/>
          <w:b/>
          <w:bCs/>
          <w:color w:val="222222"/>
          <w:sz w:val="24"/>
          <w:szCs w:val="24"/>
        </w:rPr>
        <w:t>Duración:</w:t>
      </w:r>
      <w:r w:rsidRPr="000D2B83">
        <w:rPr>
          <w:rStyle w:val="apple-converted-space"/>
          <w:rFonts w:ascii="Arial" w:hAnsi="Arial"/>
          <w:b/>
          <w:bCs/>
          <w:color w:val="222222"/>
          <w:sz w:val="24"/>
          <w:szCs w:val="24"/>
        </w:rPr>
        <w:t> </w:t>
      </w:r>
      <w:r w:rsidRPr="000D2B83">
        <w:rPr>
          <w:rFonts w:ascii="Arial" w:hAnsi="Arial"/>
          <w:color w:val="222222"/>
          <w:sz w:val="24"/>
          <w:szCs w:val="24"/>
        </w:rPr>
        <w:t>L</w:t>
      </w:r>
      <w:r w:rsidRPr="000D2B83">
        <w:rPr>
          <w:rFonts w:ascii="MS" w:hAnsi="MS"/>
          <w:color w:val="222222"/>
          <w:sz w:val="24"/>
          <w:szCs w:val="24"/>
        </w:rPr>
        <w:t>​</w:t>
      </w:r>
      <w:r w:rsidRPr="000D2B83">
        <w:rPr>
          <w:rFonts w:ascii="Arial" w:hAnsi="Arial"/>
          <w:color w:val="222222"/>
          <w:sz w:val="24"/>
          <w:szCs w:val="24"/>
        </w:rPr>
        <w:t xml:space="preserve">a presente promoción se desarrollará entre el 3 de junio de 2015 a las 10:00h hasta el 30 de junio de 2015, a las 23:59 h., </w:t>
      </w:r>
      <w:r w:rsidR="00C60897" w:rsidRPr="000D2B83">
        <w:rPr>
          <w:rFonts w:ascii="Arial" w:hAnsi="Arial"/>
          <w:color w:val="222222"/>
          <w:sz w:val="24"/>
          <w:szCs w:val="24"/>
        </w:rPr>
        <w:t>momento en el que</w:t>
      </w:r>
      <w:r w:rsidRPr="000D2B83">
        <w:rPr>
          <w:rFonts w:ascii="Arial" w:hAnsi="Arial"/>
          <w:color w:val="222222"/>
          <w:sz w:val="24"/>
          <w:szCs w:val="24"/>
        </w:rPr>
        <w:t xml:space="preserve"> se dejarán de recibir fotografías participantes.</w:t>
      </w:r>
    </w:p>
    <w:p w:rsidR="008A5996" w:rsidRPr="000D2B83" w:rsidRDefault="008A5996" w:rsidP="003A718B">
      <w:pPr>
        <w:pStyle w:val="NormalWeb"/>
        <w:jc w:val="both"/>
        <w:rPr>
          <w:rFonts w:ascii="Arial" w:hAnsi="Arial"/>
          <w:color w:val="222222"/>
          <w:sz w:val="24"/>
          <w:szCs w:val="24"/>
        </w:rPr>
      </w:pPr>
      <w:r w:rsidRPr="000D2B83">
        <w:rPr>
          <w:rFonts w:ascii="Arial" w:hAnsi="Arial"/>
          <w:b/>
          <w:bCs/>
          <w:color w:val="222222"/>
          <w:sz w:val="24"/>
          <w:szCs w:val="24"/>
        </w:rPr>
        <w:t>SEGUNDA.</w:t>
      </w:r>
      <w:r w:rsidRPr="000D2B83">
        <w:rPr>
          <w:rFonts w:ascii="Arial" w:hAnsi="Arial"/>
          <w:b/>
          <w:bCs/>
          <w:color w:val="222222"/>
          <w:sz w:val="24"/>
          <w:szCs w:val="24"/>
        </w:rPr>
        <w:softHyphen/>
      </w:r>
      <w:r w:rsidRPr="000D2B83">
        <w:rPr>
          <w:rFonts w:ascii="MS" w:hAnsi="MS"/>
          <w:color w:val="222222"/>
          <w:sz w:val="24"/>
          <w:szCs w:val="24"/>
        </w:rPr>
        <w:t xml:space="preserve">​ </w:t>
      </w:r>
      <w:r w:rsidRPr="000D2B83">
        <w:rPr>
          <w:rFonts w:ascii="Arial" w:hAnsi="Arial"/>
          <w:b/>
          <w:bCs/>
          <w:color w:val="222222"/>
          <w:sz w:val="24"/>
          <w:szCs w:val="24"/>
        </w:rPr>
        <w:t>Derecho aplicable y jurisdicción competente:</w:t>
      </w:r>
      <w:r w:rsidRPr="000D2B83">
        <w:rPr>
          <w:rStyle w:val="apple-converted-space"/>
          <w:rFonts w:ascii="Arial" w:hAnsi="Arial"/>
          <w:b/>
          <w:bCs/>
          <w:color w:val="222222"/>
          <w:sz w:val="24"/>
          <w:szCs w:val="24"/>
        </w:rPr>
        <w:t> </w:t>
      </w:r>
      <w:r w:rsidRPr="000D2B83">
        <w:rPr>
          <w:rFonts w:ascii="Arial" w:hAnsi="Arial"/>
          <w:color w:val="222222"/>
          <w:sz w:val="24"/>
          <w:szCs w:val="24"/>
        </w:rPr>
        <w:t>E</w:t>
      </w:r>
      <w:r w:rsidRPr="000D2B83">
        <w:rPr>
          <w:rFonts w:ascii="MS" w:hAnsi="MS"/>
          <w:color w:val="222222"/>
          <w:sz w:val="24"/>
          <w:szCs w:val="24"/>
        </w:rPr>
        <w:t>​</w:t>
      </w:r>
      <w:r w:rsidRPr="000D2B83">
        <w:rPr>
          <w:rFonts w:ascii="Arial" w:hAnsi="Arial"/>
          <w:color w:val="222222"/>
          <w:sz w:val="24"/>
          <w:szCs w:val="24"/>
        </w:rPr>
        <w:t>sta</w:t>
      </w:r>
      <w:r w:rsidR="0096505E" w:rsidRPr="000D2B83">
        <w:rPr>
          <w:rFonts w:ascii="Arial" w:hAnsi="Arial"/>
          <w:color w:val="222222"/>
          <w:sz w:val="24"/>
          <w:szCs w:val="24"/>
        </w:rPr>
        <w:t xml:space="preserve"> </w:t>
      </w:r>
      <w:r w:rsidRPr="000D2B83">
        <w:rPr>
          <w:rFonts w:ascii="Arial" w:hAnsi="Arial"/>
          <w:color w:val="222222"/>
          <w:sz w:val="24"/>
          <w:szCs w:val="24"/>
        </w:rPr>
        <w:t>promoci</w:t>
      </w:r>
      <w:r w:rsidR="0096505E" w:rsidRPr="000D2B83">
        <w:rPr>
          <w:rFonts w:ascii="Arial" w:hAnsi="Arial"/>
          <w:color w:val="222222"/>
          <w:sz w:val="24"/>
          <w:szCs w:val="24"/>
        </w:rPr>
        <w:t>ón quedará sujeta al Derecho E</w:t>
      </w:r>
      <w:r w:rsidRPr="000D2B83">
        <w:rPr>
          <w:rFonts w:ascii="Arial" w:hAnsi="Arial"/>
          <w:color w:val="222222"/>
          <w:sz w:val="24"/>
          <w:szCs w:val="24"/>
        </w:rPr>
        <w:t>spañol y para cualquier controversia</w:t>
      </w:r>
      <w:r w:rsidR="00C60897" w:rsidRPr="000D2B83">
        <w:rPr>
          <w:rFonts w:ascii="Arial" w:hAnsi="Arial"/>
          <w:color w:val="222222"/>
          <w:sz w:val="24"/>
          <w:szCs w:val="24"/>
        </w:rPr>
        <w:t>,</w:t>
      </w:r>
      <w:r w:rsidRPr="000D2B83">
        <w:rPr>
          <w:rFonts w:ascii="Arial" w:hAnsi="Arial"/>
          <w:color w:val="222222"/>
          <w:sz w:val="24"/>
          <w:szCs w:val="24"/>
        </w:rPr>
        <w:t xml:space="preserve"> a los juzgados y tribunales de Sevilla capital.</w:t>
      </w:r>
    </w:p>
    <w:p w:rsidR="008A5996" w:rsidRPr="000D2B83" w:rsidRDefault="008A5996" w:rsidP="003A718B">
      <w:pPr>
        <w:pStyle w:val="NormalWeb"/>
        <w:jc w:val="both"/>
        <w:rPr>
          <w:rFonts w:ascii="Arial" w:hAnsi="Arial"/>
          <w:color w:val="222222"/>
          <w:sz w:val="24"/>
          <w:szCs w:val="24"/>
        </w:rPr>
      </w:pPr>
      <w:r w:rsidRPr="000D2B83">
        <w:rPr>
          <w:rFonts w:ascii="Arial" w:hAnsi="Arial"/>
          <w:b/>
          <w:bCs/>
          <w:color w:val="222222"/>
          <w:sz w:val="24"/>
          <w:szCs w:val="24"/>
        </w:rPr>
        <w:t>TERCERA.</w:t>
      </w:r>
      <w:r w:rsidRPr="000D2B83">
        <w:rPr>
          <w:rFonts w:ascii="MS" w:hAnsi="MS"/>
          <w:color w:val="222222"/>
          <w:sz w:val="24"/>
          <w:szCs w:val="24"/>
        </w:rPr>
        <w:t>​</w:t>
      </w:r>
      <w:r w:rsidRPr="000D2B83">
        <w:rPr>
          <w:rFonts w:ascii="Arial" w:hAnsi="Arial"/>
          <w:b/>
          <w:bCs/>
          <w:color w:val="222222"/>
          <w:sz w:val="24"/>
          <w:szCs w:val="24"/>
        </w:rPr>
        <w:softHyphen/>
      </w:r>
      <w:r w:rsidR="0096505E" w:rsidRPr="000D2B83">
        <w:rPr>
          <w:rFonts w:ascii="Arial" w:hAnsi="Arial"/>
          <w:b/>
          <w:bCs/>
          <w:color w:val="222222"/>
          <w:sz w:val="24"/>
          <w:szCs w:val="24"/>
        </w:rPr>
        <w:t xml:space="preserve"> </w:t>
      </w:r>
      <w:r w:rsidRPr="000D2B83">
        <w:rPr>
          <w:rFonts w:ascii="Arial" w:hAnsi="Arial"/>
          <w:b/>
          <w:bCs/>
          <w:color w:val="222222"/>
          <w:sz w:val="24"/>
          <w:szCs w:val="24"/>
        </w:rPr>
        <w:t>Ámbito territorial:</w:t>
      </w:r>
      <w:r w:rsidRPr="000D2B83">
        <w:rPr>
          <w:rStyle w:val="apple-converted-space"/>
          <w:rFonts w:ascii="Arial" w:hAnsi="Arial"/>
          <w:b/>
          <w:bCs/>
          <w:color w:val="222222"/>
          <w:sz w:val="24"/>
          <w:szCs w:val="24"/>
        </w:rPr>
        <w:t> </w:t>
      </w:r>
      <w:r w:rsidRPr="000D2B83">
        <w:rPr>
          <w:rFonts w:ascii="Arial" w:hAnsi="Arial"/>
          <w:color w:val="222222"/>
          <w:sz w:val="24"/>
          <w:szCs w:val="24"/>
        </w:rPr>
        <w:t>L</w:t>
      </w:r>
      <w:r w:rsidRPr="000D2B83">
        <w:rPr>
          <w:rFonts w:ascii="MS" w:hAnsi="MS"/>
          <w:color w:val="222222"/>
          <w:sz w:val="24"/>
          <w:szCs w:val="24"/>
        </w:rPr>
        <w:t>​</w:t>
      </w:r>
      <w:r w:rsidRPr="000D2B83">
        <w:rPr>
          <w:rFonts w:ascii="Arial" w:hAnsi="Arial"/>
          <w:color w:val="222222"/>
          <w:sz w:val="24"/>
          <w:szCs w:val="24"/>
        </w:rPr>
        <w:t xml:space="preserve">a promoción se realizará y tendrá sus efectos en las redes sociales de GDR </w:t>
      </w:r>
      <w:r w:rsidR="00C60897" w:rsidRPr="000D2B83">
        <w:rPr>
          <w:rFonts w:ascii="Arial" w:hAnsi="Arial"/>
          <w:color w:val="222222"/>
          <w:sz w:val="24"/>
          <w:szCs w:val="24"/>
        </w:rPr>
        <w:t>Aljarafe-</w:t>
      </w:r>
      <w:r w:rsidRPr="000D2B83">
        <w:rPr>
          <w:rFonts w:ascii="Arial" w:hAnsi="Arial"/>
          <w:color w:val="222222"/>
          <w:sz w:val="24"/>
          <w:szCs w:val="24"/>
        </w:rPr>
        <w:t>Doñana (Facebook y Twitter) y en Instagram.</w:t>
      </w:r>
    </w:p>
    <w:p w:rsidR="008A5996" w:rsidRPr="000D2B83" w:rsidRDefault="008A5996" w:rsidP="003A718B">
      <w:pPr>
        <w:pStyle w:val="NormalWeb"/>
        <w:jc w:val="both"/>
        <w:rPr>
          <w:rFonts w:ascii="Arial" w:hAnsi="Arial"/>
          <w:color w:val="222222"/>
          <w:sz w:val="24"/>
          <w:szCs w:val="24"/>
        </w:rPr>
      </w:pPr>
      <w:r w:rsidRPr="000D2B83">
        <w:rPr>
          <w:rFonts w:ascii="Arial" w:hAnsi="Arial"/>
          <w:b/>
          <w:bCs/>
          <w:color w:val="222222"/>
          <w:sz w:val="24"/>
          <w:szCs w:val="24"/>
        </w:rPr>
        <w:t>CUARTA.</w:t>
      </w:r>
      <w:r w:rsidRPr="000D2B83">
        <w:rPr>
          <w:rFonts w:ascii="MS" w:hAnsi="MS"/>
          <w:color w:val="222222"/>
          <w:sz w:val="24"/>
          <w:szCs w:val="24"/>
        </w:rPr>
        <w:t>​</w:t>
      </w:r>
      <w:r w:rsidRPr="000D2B83">
        <w:rPr>
          <w:rFonts w:ascii="Arial" w:hAnsi="Arial"/>
          <w:b/>
          <w:bCs/>
          <w:color w:val="222222"/>
          <w:sz w:val="24"/>
          <w:szCs w:val="24"/>
        </w:rPr>
        <w:softHyphen/>
      </w:r>
      <w:r w:rsidR="0096505E" w:rsidRPr="000D2B83">
        <w:rPr>
          <w:rFonts w:ascii="Arial" w:hAnsi="Arial"/>
          <w:b/>
          <w:bCs/>
          <w:color w:val="222222"/>
          <w:sz w:val="24"/>
          <w:szCs w:val="24"/>
        </w:rPr>
        <w:t xml:space="preserve"> </w:t>
      </w:r>
      <w:r w:rsidRPr="000D2B83">
        <w:rPr>
          <w:rFonts w:ascii="Arial" w:hAnsi="Arial"/>
          <w:b/>
          <w:bCs/>
          <w:color w:val="222222"/>
          <w:sz w:val="24"/>
          <w:szCs w:val="24"/>
        </w:rPr>
        <w:t>Ámbito personal de la promoción:</w:t>
      </w:r>
      <w:r w:rsidRPr="000D2B83">
        <w:rPr>
          <w:rStyle w:val="apple-converted-space"/>
          <w:rFonts w:ascii="Arial" w:hAnsi="Arial"/>
          <w:b/>
          <w:bCs/>
          <w:color w:val="222222"/>
          <w:sz w:val="24"/>
          <w:szCs w:val="24"/>
        </w:rPr>
        <w:t> </w:t>
      </w:r>
      <w:r w:rsidRPr="000D2B83">
        <w:rPr>
          <w:rFonts w:ascii="Arial" w:hAnsi="Arial"/>
          <w:color w:val="222222"/>
          <w:sz w:val="24"/>
          <w:szCs w:val="24"/>
        </w:rPr>
        <w:t>P</w:t>
      </w:r>
      <w:r w:rsidRPr="000D2B83">
        <w:rPr>
          <w:rFonts w:ascii="MS" w:hAnsi="MS"/>
          <w:color w:val="222222"/>
          <w:sz w:val="24"/>
          <w:szCs w:val="24"/>
        </w:rPr>
        <w:t>​</w:t>
      </w:r>
      <w:r w:rsidRPr="000D2B83">
        <w:rPr>
          <w:rFonts w:ascii="Arial" w:hAnsi="Arial"/>
          <w:color w:val="222222"/>
          <w:sz w:val="24"/>
          <w:szCs w:val="24"/>
        </w:rPr>
        <w:t>odrán participar en esta acc</w:t>
      </w:r>
      <w:r w:rsidR="00C60897" w:rsidRPr="000D2B83">
        <w:rPr>
          <w:rFonts w:ascii="Arial" w:hAnsi="Arial"/>
          <w:color w:val="222222"/>
          <w:sz w:val="24"/>
          <w:szCs w:val="24"/>
        </w:rPr>
        <w:t>ión promocional exclusivamente</w:t>
      </w:r>
      <w:r w:rsidRPr="000D2B83">
        <w:rPr>
          <w:rFonts w:ascii="Arial" w:hAnsi="Arial"/>
          <w:color w:val="222222"/>
          <w:sz w:val="24"/>
          <w:szCs w:val="24"/>
        </w:rPr>
        <w:t xml:space="preserve"> las personas mayores de 18 años</w:t>
      </w:r>
      <w:r w:rsidR="0096505E" w:rsidRPr="000D2B83">
        <w:rPr>
          <w:rFonts w:ascii="Arial" w:hAnsi="Arial"/>
          <w:color w:val="222222"/>
          <w:sz w:val="24"/>
          <w:szCs w:val="24"/>
        </w:rPr>
        <w:t xml:space="preserve"> </w:t>
      </w:r>
      <w:r w:rsidRPr="000D2B83">
        <w:rPr>
          <w:rFonts w:ascii="Arial" w:hAnsi="Arial"/>
          <w:color w:val="222222"/>
          <w:sz w:val="24"/>
          <w:szCs w:val="24"/>
        </w:rPr>
        <w:t>que cumplan con los requisitos establecidos en las presentes bases (en adelante participante o concursante). El ganador deberá ser mayor de 18 años en el momento de participar en la promoción.</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 xml:space="preserve">No podrán participar en la promoción ni los trabajadores de </w:t>
      </w:r>
      <w:r w:rsidR="0096505E" w:rsidRPr="000D2B83">
        <w:rPr>
          <w:rFonts w:ascii="Arial" w:hAnsi="Arial"/>
          <w:color w:val="222222"/>
          <w:sz w:val="24"/>
          <w:szCs w:val="24"/>
        </w:rPr>
        <w:t>el</w:t>
      </w:r>
      <w:r w:rsidRPr="000D2B83">
        <w:rPr>
          <w:rFonts w:ascii="Arial" w:hAnsi="Arial"/>
          <w:color w:val="222222"/>
          <w:sz w:val="24"/>
          <w:szCs w:val="24"/>
        </w:rPr>
        <w:t xml:space="preserve"> ORGANIZADOR o sus cónyuges.</w:t>
      </w:r>
    </w:p>
    <w:p w:rsidR="008A5996" w:rsidRPr="000D2B83" w:rsidRDefault="008A5996" w:rsidP="003A718B">
      <w:pPr>
        <w:pStyle w:val="NormalWeb"/>
        <w:jc w:val="both"/>
        <w:rPr>
          <w:rFonts w:ascii="Arial" w:hAnsi="Arial"/>
          <w:color w:val="222222"/>
          <w:sz w:val="24"/>
          <w:szCs w:val="24"/>
        </w:rPr>
      </w:pPr>
      <w:r w:rsidRPr="000D2B83">
        <w:rPr>
          <w:rFonts w:ascii="Arial" w:hAnsi="Arial"/>
          <w:b/>
          <w:bCs/>
          <w:color w:val="222222"/>
          <w:sz w:val="24"/>
          <w:szCs w:val="24"/>
        </w:rPr>
        <w:t>QUINTA.</w:t>
      </w:r>
      <w:r w:rsidRPr="000D2B83">
        <w:rPr>
          <w:rFonts w:ascii="MS" w:hAnsi="MS"/>
          <w:color w:val="222222"/>
          <w:sz w:val="24"/>
          <w:szCs w:val="24"/>
        </w:rPr>
        <w:t>​</w:t>
      </w:r>
      <w:r w:rsidRPr="000D2B83">
        <w:rPr>
          <w:rFonts w:ascii="Arial" w:hAnsi="Arial"/>
          <w:b/>
          <w:bCs/>
          <w:color w:val="222222"/>
          <w:sz w:val="24"/>
          <w:szCs w:val="24"/>
        </w:rPr>
        <w:softHyphen/>
      </w:r>
      <w:r w:rsidR="0096505E" w:rsidRPr="000D2B83">
        <w:rPr>
          <w:rFonts w:ascii="Arial" w:hAnsi="Arial"/>
          <w:b/>
          <w:bCs/>
          <w:color w:val="222222"/>
          <w:sz w:val="24"/>
          <w:szCs w:val="24"/>
        </w:rPr>
        <w:t xml:space="preserve"> </w:t>
      </w:r>
      <w:r w:rsidRPr="000D2B83">
        <w:rPr>
          <w:rFonts w:ascii="Arial" w:hAnsi="Arial"/>
          <w:b/>
          <w:bCs/>
          <w:color w:val="222222"/>
          <w:sz w:val="24"/>
          <w:szCs w:val="24"/>
        </w:rPr>
        <w:t>Mecánica de participación y obtención del premio:</w:t>
      </w:r>
      <w:r w:rsidRPr="000D2B83">
        <w:rPr>
          <w:rStyle w:val="apple-converted-space"/>
          <w:rFonts w:ascii="Arial" w:hAnsi="Arial"/>
          <w:b/>
          <w:bCs/>
          <w:color w:val="222222"/>
          <w:sz w:val="24"/>
          <w:szCs w:val="24"/>
        </w:rPr>
        <w:t> </w:t>
      </w:r>
      <w:r w:rsidRPr="000D2B83">
        <w:rPr>
          <w:rFonts w:ascii="Arial" w:hAnsi="Arial"/>
          <w:color w:val="222222"/>
          <w:sz w:val="24"/>
          <w:szCs w:val="24"/>
        </w:rPr>
        <w:t>Este es un concurso de fotografías, que deben cumplir los siguientes requisitos:</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A) Las imágenes deben haber sido tomadas en puntos definidos de la Comarca</w:t>
      </w:r>
      <w:r w:rsidR="0096505E" w:rsidRPr="000D2B83">
        <w:rPr>
          <w:rFonts w:ascii="Arial" w:hAnsi="Arial"/>
          <w:color w:val="222222"/>
          <w:sz w:val="24"/>
          <w:szCs w:val="24"/>
        </w:rPr>
        <w:t xml:space="preserve"> Aljarafe-Doñana</w:t>
      </w:r>
      <w:r w:rsidRPr="000D2B83">
        <w:rPr>
          <w:rFonts w:ascii="Arial" w:hAnsi="Arial"/>
          <w:color w:val="222222"/>
          <w:sz w:val="24"/>
          <w:szCs w:val="24"/>
        </w:rPr>
        <w:t xml:space="preserve">, y deben aparecer las personas interesadas en concursar en </w:t>
      </w:r>
      <w:r w:rsidRPr="000D2B83">
        <w:rPr>
          <w:rFonts w:ascii="Arial" w:hAnsi="Arial"/>
          <w:color w:val="222222"/>
          <w:sz w:val="24"/>
          <w:szCs w:val="24"/>
        </w:rPr>
        <w:lastRenderedPageBreak/>
        <w:t>el premio –siendo estas mayores de edad-, haciéndose un selfie divertido y compartiéndola en las redes sociales, de la siguiente forma:</w:t>
      </w:r>
    </w:p>
    <w:p w:rsidR="001D2815" w:rsidRPr="000D2B83" w:rsidRDefault="008A5996" w:rsidP="001D2815">
      <w:pPr>
        <w:pStyle w:val="NormalWeb"/>
        <w:ind w:left="720"/>
        <w:jc w:val="both"/>
        <w:rPr>
          <w:rFonts w:ascii="Arial" w:hAnsi="Arial"/>
          <w:color w:val="222222"/>
          <w:sz w:val="24"/>
          <w:szCs w:val="24"/>
        </w:rPr>
      </w:pPr>
      <w:r w:rsidRPr="000D2B83">
        <w:rPr>
          <w:rFonts w:ascii="Arial" w:hAnsi="Arial"/>
          <w:b/>
          <w:color w:val="222222"/>
          <w:sz w:val="24"/>
          <w:szCs w:val="24"/>
          <w:u w:val="single"/>
        </w:rPr>
        <w:t>En Facebook</w:t>
      </w:r>
      <w:r w:rsidRPr="000D2B83">
        <w:rPr>
          <w:rFonts w:ascii="Arial" w:hAnsi="Arial"/>
          <w:color w:val="222222"/>
          <w:sz w:val="24"/>
          <w:szCs w:val="24"/>
        </w:rPr>
        <w:t>: Subiendo la fotografía en la aplicación que el ORGANIZADOR colgará en su perfil de Facebook, donde deberá rellenar los datos requeridos por la aplicación (nombre, apellidos, teléfono y email). (</w:t>
      </w:r>
      <w:hyperlink r:id="rId8" w:history="1">
        <w:r w:rsidRPr="000D2B83">
          <w:rPr>
            <w:rStyle w:val="Hipervnculo"/>
            <w:rFonts w:ascii="Arial" w:hAnsi="Arial"/>
            <w:sz w:val="24"/>
            <w:szCs w:val="24"/>
          </w:rPr>
          <w:t>https://www.facebook.com/AljarafeDonana</w:t>
        </w:r>
      </w:hyperlink>
      <w:r w:rsidRPr="000D2B83">
        <w:rPr>
          <w:rFonts w:ascii="Arial" w:hAnsi="Arial"/>
          <w:color w:val="1155CC"/>
          <w:sz w:val="24"/>
          <w:szCs w:val="24"/>
        </w:rPr>
        <w:t>)</w:t>
      </w:r>
    </w:p>
    <w:p w:rsidR="008A5996" w:rsidRPr="000D2B83" w:rsidRDefault="008A5996" w:rsidP="001D2815">
      <w:pPr>
        <w:pStyle w:val="NormalWeb"/>
        <w:ind w:left="720"/>
        <w:jc w:val="both"/>
        <w:rPr>
          <w:rFonts w:ascii="Arial" w:hAnsi="Arial"/>
          <w:color w:val="222222"/>
          <w:sz w:val="24"/>
          <w:szCs w:val="24"/>
        </w:rPr>
      </w:pPr>
      <w:r w:rsidRPr="000D2B83">
        <w:rPr>
          <w:rFonts w:ascii="Arial" w:hAnsi="Arial"/>
          <w:b/>
          <w:color w:val="222222"/>
          <w:sz w:val="24"/>
          <w:szCs w:val="24"/>
          <w:u w:val="single"/>
        </w:rPr>
        <w:t>Instagram</w:t>
      </w:r>
      <w:r w:rsidRPr="000D2B83">
        <w:rPr>
          <w:rFonts w:ascii="Arial" w:hAnsi="Arial"/>
          <w:color w:val="222222"/>
          <w:sz w:val="24"/>
          <w:szCs w:val="24"/>
        </w:rPr>
        <w:t>: Subiendo la fotografía en su perfil</w:t>
      </w:r>
      <w:r w:rsidR="00CF6A8F" w:rsidRPr="000D2B83">
        <w:rPr>
          <w:rFonts w:ascii="Arial" w:hAnsi="Arial"/>
          <w:color w:val="222222"/>
          <w:sz w:val="24"/>
          <w:szCs w:val="24"/>
        </w:rPr>
        <w:t xml:space="preserve"> personal, usando el hashtag #un</w:t>
      </w:r>
      <w:r w:rsidRPr="000D2B83">
        <w:rPr>
          <w:rFonts w:ascii="Arial" w:hAnsi="Arial"/>
          <w:color w:val="222222"/>
          <w:sz w:val="24"/>
          <w:szCs w:val="24"/>
        </w:rPr>
        <w:t>tesorocercadeSevilla y siguiendo a la cuenta @aljarafedonana</w:t>
      </w:r>
    </w:p>
    <w:p w:rsidR="008A5996" w:rsidRPr="000D2B83" w:rsidRDefault="008A5996" w:rsidP="001D2815">
      <w:pPr>
        <w:pStyle w:val="NormalWeb"/>
        <w:ind w:left="708"/>
        <w:jc w:val="both"/>
        <w:rPr>
          <w:rFonts w:ascii="Arial" w:hAnsi="Arial"/>
          <w:color w:val="222222"/>
          <w:sz w:val="24"/>
          <w:szCs w:val="24"/>
        </w:rPr>
      </w:pPr>
      <w:r w:rsidRPr="000D2B83">
        <w:rPr>
          <w:rFonts w:ascii="Arial" w:hAnsi="Arial"/>
          <w:b/>
          <w:color w:val="222222"/>
          <w:sz w:val="24"/>
          <w:szCs w:val="24"/>
          <w:u w:val="single"/>
        </w:rPr>
        <w:t>Twitter</w:t>
      </w:r>
      <w:r w:rsidRPr="000D2B83">
        <w:rPr>
          <w:rFonts w:ascii="Arial" w:hAnsi="Arial"/>
          <w:color w:val="222222"/>
          <w:sz w:val="24"/>
          <w:szCs w:val="24"/>
        </w:rPr>
        <w:t xml:space="preserve">: Subiendo la </w:t>
      </w:r>
      <w:r w:rsidR="00CF6A8F" w:rsidRPr="000D2B83">
        <w:rPr>
          <w:rFonts w:ascii="Arial" w:hAnsi="Arial"/>
          <w:color w:val="222222"/>
          <w:sz w:val="24"/>
          <w:szCs w:val="24"/>
        </w:rPr>
        <w:t>fotografía con el hashtag y #un</w:t>
      </w:r>
      <w:r w:rsidRPr="000D2B83">
        <w:rPr>
          <w:rFonts w:ascii="Arial" w:hAnsi="Arial"/>
          <w:color w:val="222222"/>
          <w:sz w:val="24"/>
          <w:szCs w:val="24"/>
        </w:rPr>
        <w:t>tesorocercadeSevilla y siguiendo a la cuenta @Aljarafe</w:t>
      </w:r>
      <w:r w:rsidR="006D181A">
        <w:rPr>
          <w:rFonts w:ascii="Arial" w:hAnsi="Arial"/>
          <w:color w:val="222222"/>
          <w:sz w:val="24"/>
          <w:szCs w:val="24"/>
        </w:rPr>
        <w:t>_</w:t>
      </w:r>
      <w:r w:rsidRPr="000D2B83">
        <w:rPr>
          <w:rFonts w:ascii="Arial" w:hAnsi="Arial"/>
          <w:color w:val="222222"/>
          <w:sz w:val="24"/>
          <w:szCs w:val="24"/>
        </w:rPr>
        <w:t>Donana</w:t>
      </w:r>
    </w:p>
    <w:p w:rsidR="008A5996" w:rsidRPr="000D2B83" w:rsidRDefault="008A5996" w:rsidP="003A718B">
      <w:pPr>
        <w:pStyle w:val="NormalWeb"/>
        <w:ind w:left="720"/>
        <w:jc w:val="both"/>
        <w:rPr>
          <w:rFonts w:ascii="Arial" w:hAnsi="Arial"/>
          <w:color w:val="222222"/>
          <w:sz w:val="24"/>
          <w:szCs w:val="24"/>
        </w:rPr>
      </w:pPr>
      <w:r w:rsidRPr="000D2B83">
        <w:rPr>
          <w:rFonts w:ascii="Arial" w:hAnsi="Arial"/>
          <w:b/>
          <w:color w:val="222222"/>
          <w:sz w:val="24"/>
          <w:szCs w:val="24"/>
        </w:rPr>
        <w:t>Período de participación</w:t>
      </w:r>
      <w:r w:rsidRPr="000D2B83">
        <w:rPr>
          <w:rFonts w:ascii="Arial" w:hAnsi="Arial"/>
          <w:color w:val="222222"/>
          <w:sz w:val="24"/>
          <w:szCs w:val="24"/>
        </w:rPr>
        <w:t>: de</w:t>
      </w:r>
      <w:r w:rsidR="003A718B" w:rsidRPr="000D2B83">
        <w:rPr>
          <w:rFonts w:ascii="Arial" w:hAnsi="Arial"/>
          <w:color w:val="222222"/>
          <w:sz w:val="24"/>
          <w:szCs w:val="24"/>
        </w:rPr>
        <w:t>sde el día 3</w:t>
      </w:r>
      <w:r w:rsidRPr="000D2B83">
        <w:rPr>
          <w:rFonts w:ascii="Arial" w:hAnsi="Arial"/>
          <w:color w:val="222222"/>
          <w:sz w:val="24"/>
          <w:szCs w:val="24"/>
        </w:rPr>
        <w:t xml:space="preserve"> de junio a las 10:00 h. hasta el </w:t>
      </w:r>
      <w:r w:rsidR="006D181A">
        <w:rPr>
          <w:rFonts w:ascii="Arial" w:hAnsi="Arial"/>
          <w:color w:val="222222"/>
          <w:sz w:val="24"/>
          <w:szCs w:val="24"/>
        </w:rPr>
        <w:t>día 30 de junio a las 23:59 h.</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Las fotografías seleccionadas para participar en el concurso se colgarán en la App de Facebook una vez aprobadas por el ORGANIZADOR y estarán en la aplicación de forma visible.</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Una vez cerrado el peri</w:t>
      </w:r>
      <w:r w:rsidR="00CF6A8F" w:rsidRPr="000D2B83">
        <w:rPr>
          <w:rFonts w:ascii="Arial" w:hAnsi="Arial"/>
          <w:color w:val="222222"/>
          <w:sz w:val="24"/>
          <w:szCs w:val="24"/>
        </w:rPr>
        <w:t>o</w:t>
      </w:r>
      <w:r w:rsidRPr="000D2B83">
        <w:rPr>
          <w:rFonts w:ascii="Arial" w:hAnsi="Arial"/>
          <w:color w:val="222222"/>
          <w:sz w:val="24"/>
          <w:szCs w:val="24"/>
        </w:rPr>
        <w:t xml:space="preserve">do de participación, se procederá a elegir a los ganadores por parte de </w:t>
      </w:r>
      <w:r w:rsidR="00CF6A8F" w:rsidRPr="000D2B83">
        <w:rPr>
          <w:rFonts w:ascii="Arial" w:hAnsi="Arial"/>
          <w:color w:val="222222"/>
          <w:sz w:val="24"/>
          <w:szCs w:val="24"/>
        </w:rPr>
        <w:t>el ORGANIZADOR</w:t>
      </w:r>
      <w:r w:rsidR="001D2815" w:rsidRPr="000D2B83">
        <w:rPr>
          <w:rFonts w:ascii="Arial" w:hAnsi="Arial"/>
          <w:color w:val="222222"/>
          <w:sz w:val="24"/>
          <w:szCs w:val="24"/>
        </w:rPr>
        <w:t>. A partir del día 1</w:t>
      </w:r>
      <w:r w:rsidRPr="000D2B83">
        <w:rPr>
          <w:rFonts w:ascii="Arial" w:hAnsi="Arial"/>
          <w:color w:val="222222"/>
          <w:sz w:val="24"/>
          <w:szCs w:val="24"/>
        </w:rPr>
        <w:t xml:space="preserve"> de </w:t>
      </w:r>
      <w:r w:rsidR="00CF6A8F" w:rsidRPr="000D2B83">
        <w:rPr>
          <w:rFonts w:ascii="Arial" w:hAnsi="Arial"/>
          <w:color w:val="222222"/>
          <w:sz w:val="24"/>
          <w:szCs w:val="24"/>
        </w:rPr>
        <w:t>julio</w:t>
      </w:r>
      <w:r w:rsidRPr="000D2B83">
        <w:rPr>
          <w:rFonts w:ascii="Arial" w:hAnsi="Arial"/>
          <w:color w:val="222222"/>
          <w:sz w:val="24"/>
          <w:szCs w:val="24"/>
        </w:rPr>
        <w:t xml:space="preserve"> el </w:t>
      </w:r>
      <w:r w:rsidR="00CF6A8F" w:rsidRPr="000D2B83">
        <w:rPr>
          <w:rFonts w:ascii="Arial" w:hAnsi="Arial"/>
          <w:color w:val="222222"/>
          <w:sz w:val="24"/>
          <w:szCs w:val="24"/>
        </w:rPr>
        <w:t>ORGANIZADOR</w:t>
      </w:r>
      <w:r w:rsidRPr="000D2B83">
        <w:rPr>
          <w:rFonts w:ascii="Arial" w:hAnsi="Arial"/>
          <w:color w:val="222222"/>
          <w:sz w:val="24"/>
          <w:szCs w:val="24"/>
        </w:rPr>
        <w:t xml:space="preserve"> se pondrá en contacto con ellos.</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El participante que no cumplimente correctamente los datos personales o lo haga de forma incompleta, quedará eliminado de la promoción.</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Las fotografías</w:t>
      </w:r>
      <w:r w:rsidR="0096505E" w:rsidRPr="000D2B83">
        <w:rPr>
          <w:rFonts w:ascii="Arial" w:hAnsi="Arial"/>
          <w:color w:val="222222"/>
          <w:sz w:val="24"/>
          <w:szCs w:val="24"/>
        </w:rPr>
        <w:t xml:space="preserve"> </w:t>
      </w:r>
      <w:r w:rsidRPr="000D2B83">
        <w:rPr>
          <w:rFonts w:ascii="Arial" w:hAnsi="Arial"/>
          <w:color w:val="222222"/>
          <w:sz w:val="24"/>
          <w:szCs w:val="24"/>
        </w:rPr>
        <w:t>debe</w:t>
      </w:r>
      <w:r w:rsidR="00CF6A8F" w:rsidRPr="000D2B83">
        <w:rPr>
          <w:rFonts w:ascii="Arial" w:hAnsi="Arial"/>
          <w:color w:val="222222"/>
          <w:sz w:val="24"/>
          <w:szCs w:val="24"/>
        </w:rPr>
        <w:t>rán estar</w:t>
      </w:r>
      <w:r w:rsidR="00C60897" w:rsidRPr="000D2B83">
        <w:rPr>
          <w:rFonts w:ascii="Arial" w:hAnsi="Arial"/>
          <w:color w:val="222222"/>
          <w:sz w:val="24"/>
          <w:szCs w:val="24"/>
        </w:rPr>
        <w:t xml:space="preserve"> tomadas en la Comarca Aljarafe-</w:t>
      </w:r>
      <w:r w:rsidR="00CF6A8F" w:rsidRPr="000D2B83">
        <w:rPr>
          <w:rFonts w:ascii="Arial" w:hAnsi="Arial"/>
          <w:color w:val="222222"/>
          <w:sz w:val="24"/>
          <w:szCs w:val="24"/>
        </w:rPr>
        <w:t>Doñana</w:t>
      </w:r>
      <w:r w:rsidRPr="000D2B83">
        <w:rPr>
          <w:rFonts w:ascii="Arial" w:hAnsi="Arial"/>
          <w:color w:val="222222"/>
          <w:sz w:val="24"/>
          <w:szCs w:val="24"/>
        </w:rPr>
        <w:t xml:space="preserve"> </w:t>
      </w:r>
      <w:r w:rsidR="0096505E" w:rsidRPr="000D2B83">
        <w:rPr>
          <w:rFonts w:ascii="Arial" w:hAnsi="Arial"/>
          <w:color w:val="222222"/>
          <w:sz w:val="24"/>
          <w:szCs w:val="24"/>
        </w:rPr>
        <w:t>(</w:t>
      </w:r>
      <w:r w:rsidRPr="000D2B83">
        <w:rPr>
          <w:rFonts w:ascii="Arial" w:hAnsi="Arial"/>
          <w:color w:val="222222"/>
          <w:sz w:val="24"/>
          <w:szCs w:val="24"/>
        </w:rPr>
        <w:t>Sevilla</w:t>
      </w:r>
      <w:r w:rsidR="0096505E" w:rsidRPr="000D2B83">
        <w:rPr>
          <w:rFonts w:ascii="Arial" w:hAnsi="Arial"/>
          <w:color w:val="222222"/>
          <w:sz w:val="24"/>
          <w:szCs w:val="24"/>
        </w:rPr>
        <w:t>)</w:t>
      </w:r>
      <w:r w:rsidRPr="000D2B83">
        <w:rPr>
          <w:rFonts w:ascii="Arial" w:hAnsi="Arial"/>
          <w:color w:val="222222"/>
          <w:sz w:val="24"/>
          <w:szCs w:val="24"/>
        </w:rPr>
        <w:t xml:space="preserve"> </w:t>
      </w:r>
      <w:r w:rsidR="00CF6A8F" w:rsidRPr="000D2B83">
        <w:rPr>
          <w:rFonts w:ascii="Arial" w:hAnsi="Arial"/>
          <w:color w:val="222222"/>
          <w:sz w:val="24"/>
          <w:szCs w:val="24"/>
        </w:rPr>
        <w:t>y ser</w:t>
      </w:r>
      <w:r w:rsidRPr="000D2B83">
        <w:rPr>
          <w:rFonts w:ascii="Arial" w:hAnsi="Arial"/>
          <w:color w:val="222222"/>
          <w:sz w:val="24"/>
          <w:szCs w:val="24"/>
        </w:rPr>
        <w:t xml:space="preserve"> de autoría propia, pudiendo demostrarlo si ocurriera el caso de que el ORGANIZADOR lo requiriera. Además, deberán seguir las normas del buen gusto, sin que sean vejatorias ni denigrantes en ningún caso, quedando excluidas aquellas en las que aparezcan menores de edad y marcas publicitarias. El ORGANIZADOR se reserva el derecho a retirar de concurso cualquiera de las fotografías por no considerar que cumpla los parámetros oportunos.</w:t>
      </w:r>
    </w:p>
    <w:p w:rsidR="000D2B83" w:rsidRDefault="008A5996" w:rsidP="000D2B83">
      <w:pPr>
        <w:pStyle w:val="NormalWeb"/>
        <w:rPr>
          <w:rFonts w:ascii="Arial" w:hAnsi="Arial"/>
          <w:color w:val="222222"/>
          <w:sz w:val="24"/>
          <w:szCs w:val="24"/>
        </w:rPr>
      </w:pPr>
      <w:r w:rsidRPr="000D2B83">
        <w:rPr>
          <w:rFonts w:ascii="Arial" w:hAnsi="Arial"/>
          <w:b/>
          <w:bCs/>
          <w:color w:val="222222"/>
          <w:sz w:val="24"/>
          <w:szCs w:val="24"/>
        </w:rPr>
        <w:t>SEXTA.</w:t>
      </w:r>
      <w:r w:rsidRPr="000D2B83">
        <w:rPr>
          <w:rFonts w:ascii="Arial" w:hAnsi="Arial"/>
          <w:b/>
          <w:bCs/>
          <w:color w:val="222222"/>
          <w:sz w:val="24"/>
          <w:szCs w:val="24"/>
        </w:rPr>
        <w:softHyphen/>
      </w:r>
      <w:r w:rsidR="000D2B83">
        <w:rPr>
          <w:rFonts w:ascii="Arial" w:hAnsi="Arial"/>
          <w:b/>
          <w:bCs/>
          <w:color w:val="222222"/>
          <w:sz w:val="24"/>
          <w:szCs w:val="24"/>
        </w:rPr>
        <w:t xml:space="preserve">  </w:t>
      </w:r>
      <w:r w:rsidRPr="000D2B83">
        <w:rPr>
          <w:rFonts w:ascii="Arial" w:hAnsi="Arial"/>
          <w:b/>
          <w:bCs/>
          <w:color w:val="222222"/>
          <w:sz w:val="24"/>
          <w:szCs w:val="24"/>
        </w:rPr>
        <w:t>P</w:t>
      </w:r>
      <w:r w:rsidRPr="000D2B83">
        <w:rPr>
          <w:rFonts w:ascii="MS" w:hAnsi="MS"/>
          <w:color w:val="222222"/>
          <w:sz w:val="24"/>
          <w:szCs w:val="24"/>
        </w:rPr>
        <w:t>​</w:t>
      </w:r>
      <w:r w:rsidRPr="000D2B83">
        <w:rPr>
          <w:rFonts w:ascii="Arial" w:hAnsi="Arial"/>
          <w:b/>
          <w:bCs/>
          <w:color w:val="222222"/>
          <w:sz w:val="24"/>
          <w:szCs w:val="24"/>
        </w:rPr>
        <w:t>remio</w:t>
      </w:r>
      <w:r w:rsidRPr="000D2B83">
        <w:rPr>
          <w:rFonts w:ascii="Arial" w:hAnsi="Arial"/>
          <w:color w:val="222222"/>
          <w:sz w:val="24"/>
          <w:szCs w:val="24"/>
        </w:rPr>
        <w:t>:</w:t>
      </w:r>
      <w:r w:rsidRPr="000D2B83">
        <w:rPr>
          <w:rFonts w:ascii="MS" w:hAnsi="MS"/>
          <w:color w:val="222222"/>
          <w:sz w:val="24"/>
          <w:szCs w:val="24"/>
        </w:rPr>
        <w:t>​</w:t>
      </w:r>
      <w:r w:rsidRPr="000D2B83">
        <w:rPr>
          <w:rFonts w:ascii="Arial" w:hAnsi="Arial"/>
          <w:color w:val="222222"/>
          <w:sz w:val="24"/>
          <w:szCs w:val="24"/>
        </w:rPr>
        <w:br/>
      </w:r>
    </w:p>
    <w:p w:rsidR="00CF6A8F" w:rsidRPr="000D2B83" w:rsidRDefault="00CF6A8F" w:rsidP="000D2B83">
      <w:pPr>
        <w:pStyle w:val="NormalWeb"/>
        <w:rPr>
          <w:rFonts w:ascii="MS" w:hAnsi="MS"/>
          <w:color w:val="222222"/>
          <w:sz w:val="24"/>
          <w:szCs w:val="24"/>
        </w:rPr>
      </w:pPr>
      <w:r w:rsidRPr="000D2B83">
        <w:rPr>
          <w:rFonts w:ascii="Arial" w:hAnsi="Arial"/>
          <w:color w:val="222222"/>
          <w:sz w:val="24"/>
          <w:szCs w:val="24"/>
        </w:rPr>
        <w:t xml:space="preserve">Se dispondrán tres premios, </w:t>
      </w:r>
    </w:p>
    <w:p w:rsidR="00CF6A8F" w:rsidRPr="000D2B83" w:rsidRDefault="0096505E" w:rsidP="0096505E">
      <w:pPr>
        <w:pStyle w:val="NormalWeb"/>
        <w:shd w:val="clear" w:color="auto" w:fill="FFFFFF"/>
        <w:ind w:firstLine="708"/>
        <w:jc w:val="both"/>
        <w:rPr>
          <w:rFonts w:ascii="Arial" w:hAnsi="Arial"/>
          <w:color w:val="222222"/>
          <w:sz w:val="24"/>
          <w:szCs w:val="24"/>
        </w:rPr>
      </w:pPr>
      <w:r w:rsidRPr="000D2B83">
        <w:rPr>
          <w:rFonts w:ascii="Arial" w:hAnsi="Arial"/>
          <w:color w:val="222222"/>
          <w:sz w:val="24"/>
          <w:szCs w:val="24"/>
        </w:rPr>
        <w:t>1. </w:t>
      </w:r>
      <w:r w:rsidR="00CF6A8F" w:rsidRPr="000D2B83">
        <w:rPr>
          <w:rFonts w:ascii="Arial" w:hAnsi="Arial"/>
          <w:color w:val="222222"/>
          <w:sz w:val="24"/>
          <w:szCs w:val="24"/>
        </w:rPr>
        <w:t>Estancia de un fin de semana (solo alojamiento) para dos personas en Hacienda Olontigi (Aznalcázar): </w:t>
      </w:r>
      <w:hyperlink r:id="rId9" w:tgtFrame="_blank" w:history="1">
        <w:r w:rsidR="00CF6A8F" w:rsidRPr="000D2B83">
          <w:rPr>
            <w:rFonts w:ascii="Arial" w:hAnsi="Arial"/>
            <w:color w:val="222222"/>
            <w:sz w:val="24"/>
            <w:szCs w:val="24"/>
          </w:rPr>
          <w:t>http://www.hacienda-olontigi.com/</w:t>
        </w:r>
      </w:hyperlink>
      <w:r w:rsidR="003A718B" w:rsidRPr="000D2B83">
        <w:rPr>
          <w:rFonts w:ascii="Arial" w:hAnsi="Arial"/>
          <w:color w:val="222222"/>
          <w:sz w:val="24"/>
          <w:szCs w:val="24"/>
        </w:rPr>
        <w:t xml:space="preserve"> (A disfrutar en los meses de temporada baja)</w:t>
      </w:r>
    </w:p>
    <w:p w:rsidR="00CF6A8F" w:rsidRPr="000D2B83" w:rsidRDefault="0096505E" w:rsidP="0096505E">
      <w:pPr>
        <w:pStyle w:val="NormalWeb"/>
        <w:shd w:val="clear" w:color="auto" w:fill="FFFFFF"/>
        <w:ind w:firstLine="708"/>
        <w:jc w:val="both"/>
        <w:rPr>
          <w:rFonts w:ascii="Arial" w:hAnsi="Arial"/>
          <w:color w:val="222222"/>
          <w:sz w:val="24"/>
          <w:szCs w:val="24"/>
        </w:rPr>
      </w:pPr>
      <w:r w:rsidRPr="000D2B83">
        <w:rPr>
          <w:rFonts w:ascii="Arial" w:hAnsi="Arial"/>
          <w:color w:val="222222"/>
          <w:sz w:val="24"/>
          <w:szCs w:val="24"/>
        </w:rPr>
        <w:t>2. </w:t>
      </w:r>
      <w:r w:rsidR="00CF6A8F" w:rsidRPr="000D2B83">
        <w:rPr>
          <w:rFonts w:ascii="Arial" w:hAnsi="Arial"/>
          <w:color w:val="222222"/>
          <w:sz w:val="24"/>
          <w:szCs w:val="24"/>
        </w:rPr>
        <w:t>Ruta ornitológica para dos personas en la Doñana Sevillana organizada por el Centro de Visitantes Dehesa de Abajo(La Puebla del Río) </w:t>
      </w:r>
      <w:hyperlink r:id="rId10" w:tgtFrame="_blank" w:history="1">
        <w:r w:rsidR="00CF6A8F" w:rsidRPr="000D2B83">
          <w:rPr>
            <w:rFonts w:ascii="Arial" w:hAnsi="Arial"/>
            <w:color w:val="222222"/>
            <w:sz w:val="24"/>
            <w:szCs w:val="24"/>
          </w:rPr>
          <w:t>http://www.dehesadeabajo.es/</w:t>
        </w:r>
      </w:hyperlink>
    </w:p>
    <w:p w:rsidR="00CF6A8F" w:rsidRPr="000D2B83" w:rsidRDefault="0096505E" w:rsidP="0096505E">
      <w:pPr>
        <w:pStyle w:val="NormalWeb"/>
        <w:shd w:val="clear" w:color="auto" w:fill="FFFFFF"/>
        <w:ind w:firstLine="708"/>
        <w:jc w:val="both"/>
        <w:rPr>
          <w:rFonts w:ascii="Arial" w:hAnsi="Arial"/>
          <w:color w:val="222222"/>
          <w:sz w:val="24"/>
          <w:szCs w:val="24"/>
        </w:rPr>
      </w:pPr>
      <w:r w:rsidRPr="000D2B83">
        <w:rPr>
          <w:rFonts w:ascii="Arial" w:hAnsi="Arial"/>
          <w:color w:val="222222"/>
          <w:sz w:val="24"/>
          <w:szCs w:val="24"/>
        </w:rPr>
        <w:lastRenderedPageBreak/>
        <w:t>3. </w:t>
      </w:r>
      <w:r w:rsidR="00CF6A8F" w:rsidRPr="000D2B83">
        <w:rPr>
          <w:rFonts w:ascii="Arial" w:hAnsi="Arial"/>
          <w:color w:val="222222"/>
          <w:sz w:val="24"/>
          <w:szCs w:val="24"/>
        </w:rPr>
        <w:t>Jornada de multiaventura en el Centro de Visitantes del Corredor Verde del Guadiamar (Aznalcázar)</w:t>
      </w:r>
      <w:hyperlink r:id="rId11" w:tgtFrame="_blank" w:history="1">
        <w:r w:rsidR="00CF6A8F" w:rsidRPr="000D2B83">
          <w:rPr>
            <w:rFonts w:ascii="Arial" w:hAnsi="Arial"/>
            <w:color w:val="222222"/>
            <w:sz w:val="24"/>
            <w:szCs w:val="24"/>
          </w:rPr>
          <w:t>http://www.guadiamareduca.com/</w:t>
        </w:r>
      </w:hyperlink>
    </w:p>
    <w:p w:rsidR="00CF6A8F" w:rsidRPr="000D2B83" w:rsidRDefault="00CF6A8F" w:rsidP="003A718B">
      <w:pPr>
        <w:pStyle w:val="NormalWeb"/>
        <w:shd w:val="clear" w:color="auto" w:fill="FFFFFF"/>
        <w:jc w:val="both"/>
        <w:rPr>
          <w:rFonts w:ascii="Arial" w:hAnsi="Arial"/>
          <w:color w:val="FF0000"/>
          <w:sz w:val="24"/>
          <w:szCs w:val="24"/>
        </w:rPr>
      </w:pPr>
      <w:r w:rsidRPr="000D2B83">
        <w:rPr>
          <w:rFonts w:ascii="Arial" w:hAnsi="Arial"/>
          <w:color w:val="222222"/>
          <w:sz w:val="24"/>
          <w:szCs w:val="24"/>
        </w:rPr>
        <w:t xml:space="preserve">A disfrutarlo </w:t>
      </w:r>
      <w:r w:rsidR="001D2815" w:rsidRPr="000D2B83">
        <w:rPr>
          <w:rFonts w:ascii="Arial" w:hAnsi="Arial"/>
          <w:color w:val="222222"/>
          <w:sz w:val="24"/>
          <w:szCs w:val="24"/>
        </w:rPr>
        <w:t>en las fechas en las que EL ORGANIZADOR y el premiado acuerden en cada caso.</w:t>
      </w:r>
    </w:p>
    <w:p w:rsidR="003A718B" w:rsidRPr="000D2B83" w:rsidRDefault="008A5996" w:rsidP="003A718B">
      <w:pPr>
        <w:pStyle w:val="NormalWeb"/>
        <w:rPr>
          <w:rFonts w:ascii="Arial" w:hAnsi="Arial"/>
          <w:b/>
          <w:bCs/>
          <w:color w:val="222222"/>
          <w:sz w:val="24"/>
          <w:szCs w:val="24"/>
        </w:rPr>
      </w:pPr>
      <w:r w:rsidRPr="000D2B83">
        <w:rPr>
          <w:rFonts w:ascii="Arial" w:hAnsi="Arial"/>
          <w:b/>
          <w:bCs/>
          <w:color w:val="222222"/>
          <w:sz w:val="24"/>
          <w:szCs w:val="24"/>
        </w:rPr>
        <w:t>S</w:t>
      </w:r>
      <w:r w:rsidR="000D2B83">
        <w:rPr>
          <w:rFonts w:ascii="Arial" w:hAnsi="Arial"/>
          <w:b/>
          <w:bCs/>
          <w:color w:val="222222"/>
          <w:sz w:val="24"/>
          <w:szCs w:val="24"/>
        </w:rPr>
        <w:t>É</w:t>
      </w:r>
      <w:r w:rsidRPr="000D2B83">
        <w:rPr>
          <w:rFonts w:ascii="Arial" w:hAnsi="Arial"/>
          <w:b/>
          <w:bCs/>
          <w:color w:val="222222"/>
          <w:sz w:val="24"/>
          <w:szCs w:val="24"/>
        </w:rPr>
        <w:t>PTIMA.</w:t>
      </w:r>
      <w:r w:rsidRPr="000D2B83">
        <w:rPr>
          <w:rFonts w:ascii="Arial" w:hAnsi="Arial"/>
          <w:b/>
          <w:bCs/>
          <w:color w:val="222222"/>
          <w:sz w:val="24"/>
          <w:szCs w:val="24"/>
        </w:rPr>
        <w:softHyphen/>
        <w:t xml:space="preserve"> C</w:t>
      </w:r>
      <w:r w:rsidRPr="000D2B83">
        <w:rPr>
          <w:rFonts w:ascii="MS" w:hAnsi="MS"/>
          <w:color w:val="222222"/>
          <w:sz w:val="24"/>
          <w:szCs w:val="24"/>
        </w:rPr>
        <w:t>​</w:t>
      </w:r>
      <w:r w:rsidRPr="000D2B83">
        <w:rPr>
          <w:rFonts w:ascii="Arial" w:hAnsi="Arial"/>
          <w:b/>
          <w:bCs/>
          <w:color w:val="222222"/>
          <w:sz w:val="24"/>
          <w:szCs w:val="24"/>
        </w:rPr>
        <w:t>omunicación y requisitos para disfrutar del premio:</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La elección de</w:t>
      </w:r>
      <w:r w:rsidR="001D2815" w:rsidRPr="000D2B83">
        <w:rPr>
          <w:rFonts w:ascii="Arial" w:hAnsi="Arial"/>
          <w:color w:val="222222"/>
          <w:sz w:val="24"/>
          <w:szCs w:val="24"/>
        </w:rPr>
        <w:t xml:space="preserve"> los ganadores se comunicará a partir del día 1</w:t>
      </w:r>
      <w:r w:rsidRPr="000D2B83">
        <w:rPr>
          <w:rFonts w:ascii="Arial" w:hAnsi="Arial"/>
          <w:color w:val="222222"/>
          <w:sz w:val="24"/>
          <w:szCs w:val="24"/>
        </w:rPr>
        <w:t xml:space="preserve"> de </w:t>
      </w:r>
      <w:r w:rsidR="00CF6A8F" w:rsidRPr="000D2B83">
        <w:rPr>
          <w:rFonts w:ascii="Arial" w:hAnsi="Arial"/>
          <w:color w:val="222222"/>
          <w:sz w:val="24"/>
          <w:szCs w:val="24"/>
        </w:rPr>
        <w:t>julio</w:t>
      </w:r>
      <w:r w:rsidRPr="000D2B83">
        <w:rPr>
          <w:rFonts w:ascii="Arial" w:hAnsi="Arial"/>
          <w:color w:val="222222"/>
          <w:sz w:val="24"/>
          <w:szCs w:val="24"/>
        </w:rPr>
        <w:t xml:space="preserve"> de 2015, </w:t>
      </w:r>
      <w:r w:rsidR="00CF6A8F" w:rsidRPr="000D2B83">
        <w:rPr>
          <w:rFonts w:ascii="Arial" w:hAnsi="Arial"/>
          <w:color w:val="222222"/>
          <w:sz w:val="24"/>
          <w:szCs w:val="24"/>
        </w:rPr>
        <w:t>y la</w:t>
      </w:r>
      <w:r w:rsidR="0096505E" w:rsidRPr="000D2B83">
        <w:rPr>
          <w:rFonts w:ascii="Arial" w:hAnsi="Arial"/>
          <w:color w:val="222222"/>
          <w:sz w:val="24"/>
          <w:szCs w:val="24"/>
        </w:rPr>
        <w:t xml:space="preserve"> </w:t>
      </w:r>
      <w:r w:rsidRPr="000D2B83">
        <w:rPr>
          <w:rFonts w:ascii="Arial" w:hAnsi="Arial"/>
          <w:color w:val="222222"/>
          <w:sz w:val="24"/>
          <w:szCs w:val="24"/>
        </w:rPr>
        <w:t>adjudicación del premio podrá ser comprobada por cualquiera de las personas part</w:t>
      </w:r>
      <w:r w:rsidR="00CF6A8F" w:rsidRPr="000D2B83">
        <w:rPr>
          <w:rFonts w:ascii="Arial" w:hAnsi="Arial"/>
          <w:color w:val="222222"/>
          <w:sz w:val="24"/>
          <w:szCs w:val="24"/>
        </w:rPr>
        <w:t xml:space="preserve">icipantes en el concurso, en la página </w:t>
      </w:r>
      <w:r w:rsidRPr="000D2B83">
        <w:rPr>
          <w:rFonts w:ascii="Arial" w:hAnsi="Arial"/>
          <w:color w:val="222222"/>
          <w:sz w:val="24"/>
          <w:szCs w:val="24"/>
        </w:rPr>
        <w:t>de facebook de “</w:t>
      </w:r>
      <w:r w:rsidR="00CF6A8F" w:rsidRPr="000D2B83">
        <w:rPr>
          <w:rFonts w:ascii="Arial" w:hAnsi="Arial"/>
          <w:color w:val="222222"/>
          <w:sz w:val="24"/>
          <w:szCs w:val="24"/>
        </w:rPr>
        <w:t>https://www.facebook.com/AljarafeDonana</w:t>
      </w:r>
      <w:r w:rsidR="001D2815" w:rsidRPr="000D2B83">
        <w:rPr>
          <w:rFonts w:ascii="Arial" w:hAnsi="Arial"/>
          <w:color w:val="222222"/>
          <w:sz w:val="24"/>
          <w:szCs w:val="24"/>
        </w:rPr>
        <w:t>”, a partir del día 4</w:t>
      </w:r>
      <w:r w:rsidRPr="000D2B83">
        <w:rPr>
          <w:rFonts w:ascii="Arial" w:hAnsi="Arial"/>
          <w:color w:val="222222"/>
          <w:sz w:val="24"/>
          <w:szCs w:val="24"/>
        </w:rPr>
        <w:t xml:space="preserve"> de </w:t>
      </w:r>
      <w:r w:rsidR="00CF6A8F" w:rsidRPr="000D2B83">
        <w:rPr>
          <w:rFonts w:ascii="Arial" w:hAnsi="Arial"/>
          <w:color w:val="222222"/>
          <w:sz w:val="24"/>
          <w:szCs w:val="24"/>
        </w:rPr>
        <w:t>julio</w:t>
      </w:r>
      <w:r w:rsidRPr="000D2B83">
        <w:rPr>
          <w:rFonts w:ascii="Arial" w:hAnsi="Arial"/>
          <w:color w:val="222222"/>
          <w:sz w:val="24"/>
          <w:szCs w:val="24"/>
        </w:rPr>
        <w:t xml:space="preserve"> de 2015.</w:t>
      </w:r>
    </w:p>
    <w:p w:rsidR="008A5996" w:rsidRPr="000D2B83" w:rsidRDefault="00CF6A8F" w:rsidP="003A718B">
      <w:pPr>
        <w:pStyle w:val="NormalWeb"/>
        <w:jc w:val="both"/>
        <w:rPr>
          <w:rFonts w:ascii="Arial" w:hAnsi="Arial"/>
          <w:color w:val="222222"/>
          <w:sz w:val="24"/>
          <w:szCs w:val="24"/>
        </w:rPr>
      </w:pPr>
      <w:r w:rsidRPr="000D2B83">
        <w:rPr>
          <w:rFonts w:ascii="Arial" w:hAnsi="Arial"/>
          <w:color w:val="222222"/>
          <w:sz w:val="24"/>
          <w:szCs w:val="24"/>
        </w:rPr>
        <w:t>Si así se le indica, l</w:t>
      </w:r>
      <w:r w:rsidR="008A5996" w:rsidRPr="000D2B83">
        <w:rPr>
          <w:rFonts w:ascii="Arial" w:hAnsi="Arial"/>
          <w:color w:val="222222"/>
          <w:sz w:val="24"/>
          <w:szCs w:val="24"/>
        </w:rPr>
        <w:t xml:space="preserve">os ganadores para recoger el premio deberán acudir personalmente al </w:t>
      </w:r>
      <w:r w:rsidR="00C60897" w:rsidRPr="000D2B83">
        <w:rPr>
          <w:rFonts w:ascii="Arial" w:hAnsi="Arial"/>
          <w:color w:val="222222"/>
          <w:sz w:val="24"/>
          <w:szCs w:val="24"/>
        </w:rPr>
        <w:t>GDR Aljarafe-</w:t>
      </w:r>
      <w:r w:rsidRPr="000D2B83">
        <w:rPr>
          <w:rFonts w:ascii="Arial" w:hAnsi="Arial"/>
          <w:color w:val="222222"/>
          <w:sz w:val="24"/>
          <w:szCs w:val="24"/>
        </w:rPr>
        <w:t>Doñana</w:t>
      </w:r>
      <w:r w:rsidR="0096505E" w:rsidRPr="000D2B83">
        <w:rPr>
          <w:rFonts w:ascii="Arial" w:hAnsi="Arial"/>
          <w:color w:val="222222"/>
          <w:sz w:val="24"/>
          <w:szCs w:val="24"/>
        </w:rPr>
        <w:t xml:space="preserve"> el día y hora que se</w:t>
      </w:r>
      <w:r w:rsidR="00C60897" w:rsidRPr="000D2B83">
        <w:rPr>
          <w:rFonts w:ascii="Arial" w:hAnsi="Arial"/>
          <w:color w:val="222222"/>
          <w:sz w:val="24"/>
          <w:szCs w:val="24"/>
        </w:rPr>
        <w:t xml:space="preserve"> indique</w:t>
      </w:r>
      <w:r w:rsidR="008A5996" w:rsidRPr="000D2B83">
        <w:rPr>
          <w:rFonts w:ascii="Arial" w:hAnsi="Arial"/>
          <w:color w:val="222222"/>
          <w:sz w:val="24"/>
          <w:szCs w:val="24"/>
        </w:rPr>
        <w:t>.</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 xml:space="preserve">Además, para la comunicación del premio obtenido, EL ORGANIZADOR se pondrá en contacto con el ganador/a a través del teléfono y el email facilitado por ellos si participan desde la aplicación de Facebook, o a través de un mensaje directo si participan desde </w:t>
      </w:r>
      <w:r w:rsidR="001D2815" w:rsidRPr="000D2B83">
        <w:rPr>
          <w:rFonts w:ascii="Arial" w:hAnsi="Arial"/>
          <w:color w:val="222222"/>
          <w:sz w:val="24"/>
          <w:szCs w:val="24"/>
        </w:rPr>
        <w:t>Twitter y</w:t>
      </w:r>
      <w:r w:rsidRPr="000D2B83">
        <w:rPr>
          <w:rFonts w:ascii="Arial" w:hAnsi="Arial"/>
          <w:color w:val="222222"/>
          <w:sz w:val="24"/>
          <w:szCs w:val="24"/>
        </w:rPr>
        <w:t xml:space="preserve"> con </w:t>
      </w:r>
      <w:r w:rsidR="00CF6A8F" w:rsidRPr="000D2B83">
        <w:rPr>
          <w:rFonts w:ascii="Arial" w:hAnsi="Arial"/>
          <w:color w:val="222222"/>
          <w:sz w:val="24"/>
          <w:szCs w:val="24"/>
        </w:rPr>
        <w:t>una mención en Instagram</w:t>
      </w:r>
      <w:r w:rsidR="001D2815" w:rsidRPr="000D2B83">
        <w:rPr>
          <w:rFonts w:ascii="Arial" w:hAnsi="Arial"/>
          <w:color w:val="222222"/>
          <w:sz w:val="24"/>
          <w:szCs w:val="24"/>
        </w:rPr>
        <w:t xml:space="preserve">, si participaron desde esta red, a partir del día 1 </w:t>
      </w:r>
      <w:r w:rsidRPr="000D2B83">
        <w:rPr>
          <w:rFonts w:ascii="Arial" w:hAnsi="Arial"/>
          <w:color w:val="222222"/>
          <w:sz w:val="24"/>
          <w:szCs w:val="24"/>
        </w:rPr>
        <w:t xml:space="preserve">de </w:t>
      </w:r>
      <w:r w:rsidR="00CF6A8F" w:rsidRPr="000D2B83">
        <w:rPr>
          <w:rFonts w:ascii="Arial" w:hAnsi="Arial"/>
          <w:color w:val="222222"/>
          <w:sz w:val="24"/>
          <w:szCs w:val="24"/>
        </w:rPr>
        <w:t>ju</w:t>
      </w:r>
      <w:r w:rsidR="003A718B" w:rsidRPr="000D2B83">
        <w:rPr>
          <w:rFonts w:ascii="Arial" w:hAnsi="Arial"/>
          <w:color w:val="222222"/>
          <w:sz w:val="24"/>
          <w:szCs w:val="24"/>
        </w:rPr>
        <w:t>l</w:t>
      </w:r>
      <w:r w:rsidR="00CF6A8F" w:rsidRPr="000D2B83">
        <w:rPr>
          <w:rFonts w:ascii="Arial" w:hAnsi="Arial"/>
          <w:color w:val="222222"/>
          <w:sz w:val="24"/>
          <w:szCs w:val="24"/>
        </w:rPr>
        <w:t>io</w:t>
      </w:r>
      <w:r w:rsidRPr="000D2B83">
        <w:rPr>
          <w:rFonts w:ascii="Arial" w:hAnsi="Arial"/>
          <w:color w:val="222222"/>
          <w:sz w:val="24"/>
          <w:szCs w:val="24"/>
        </w:rPr>
        <w:t xml:space="preserve"> de 2015 y ponerse de acuerdo para la entrega del premio </w:t>
      </w:r>
      <w:r w:rsidR="00CF6A8F" w:rsidRPr="000D2B83">
        <w:rPr>
          <w:rFonts w:ascii="Arial" w:hAnsi="Arial"/>
          <w:color w:val="222222"/>
          <w:sz w:val="24"/>
          <w:szCs w:val="24"/>
        </w:rPr>
        <w:t>durante las siguientes semanas.</w:t>
      </w:r>
      <w:r w:rsidRPr="000D2B83">
        <w:rPr>
          <w:rFonts w:ascii="Arial" w:hAnsi="Arial"/>
          <w:color w:val="222222"/>
          <w:sz w:val="24"/>
          <w:szCs w:val="24"/>
        </w:rPr>
        <w:t xml:space="preserve"> De no ponerse en contacto el ganador con el ORGANIZADOR en un plazo de dos días desde que se le comunique, se entenderá que el ganador no ha aceptado el premio y EL ORGANIZADOR adjudicará el premio al suplente.</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 xml:space="preserve">El premio en ningún caso podrá ser objeto de cambio, alteración o compensación a petición del ganador y no son transferibles sin autorización de </w:t>
      </w:r>
      <w:r w:rsidR="0096505E" w:rsidRPr="000D2B83">
        <w:rPr>
          <w:rFonts w:ascii="Arial" w:hAnsi="Arial"/>
          <w:color w:val="222222"/>
          <w:sz w:val="24"/>
          <w:szCs w:val="24"/>
        </w:rPr>
        <w:t xml:space="preserve">el </w:t>
      </w:r>
      <w:r w:rsidRPr="000D2B83">
        <w:rPr>
          <w:rFonts w:ascii="Arial" w:hAnsi="Arial"/>
          <w:color w:val="222222"/>
          <w:sz w:val="24"/>
          <w:szCs w:val="24"/>
        </w:rPr>
        <w:t>ORGANIZADOR.</w:t>
      </w:r>
    </w:p>
    <w:p w:rsidR="008A5996" w:rsidRPr="000D2B83" w:rsidRDefault="008A5996" w:rsidP="003A718B">
      <w:pPr>
        <w:pStyle w:val="NormalWeb"/>
        <w:jc w:val="both"/>
        <w:rPr>
          <w:rFonts w:ascii="Arial" w:hAnsi="Arial"/>
          <w:color w:val="222222"/>
          <w:sz w:val="24"/>
          <w:szCs w:val="24"/>
        </w:rPr>
      </w:pPr>
      <w:r w:rsidRPr="000D2B83">
        <w:rPr>
          <w:rFonts w:ascii="Arial" w:hAnsi="Arial"/>
          <w:b/>
          <w:bCs/>
          <w:color w:val="222222"/>
          <w:sz w:val="24"/>
          <w:szCs w:val="24"/>
        </w:rPr>
        <w:t>OCTAVA.</w:t>
      </w:r>
      <w:r w:rsidRPr="000D2B83">
        <w:rPr>
          <w:rFonts w:ascii="Arial" w:hAnsi="Arial"/>
          <w:b/>
          <w:bCs/>
          <w:color w:val="222222"/>
          <w:sz w:val="24"/>
          <w:szCs w:val="24"/>
        </w:rPr>
        <w:softHyphen/>
      </w:r>
      <w:r w:rsidRPr="000D2B83">
        <w:rPr>
          <w:rFonts w:ascii="MS" w:hAnsi="MS"/>
          <w:color w:val="222222"/>
          <w:sz w:val="24"/>
          <w:szCs w:val="24"/>
        </w:rPr>
        <w:t>​</w:t>
      </w:r>
      <w:r w:rsidR="0096505E" w:rsidRPr="000D2B83">
        <w:rPr>
          <w:rFonts w:ascii="MS" w:hAnsi="MS"/>
          <w:color w:val="222222"/>
          <w:sz w:val="24"/>
          <w:szCs w:val="24"/>
        </w:rPr>
        <w:t xml:space="preserve"> </w:t>
      </w:r>
      <w:r w:rsidRPr="000D2B83">
        <w:rPr>
          <w:rFonts w:ascii="Arial" w:hAnsi="Arial"/>
          <w:b/>
          <w:bCs/>
          <w:color w:val="222222"/>
          <w:sz w:val="24"/>
          <w:szCs w:val="24"/>
        </w:rPr>
        <w:t>Protección de datos.</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Conforme a la Ley Orgánica 15/1999, de 13 de diciembre, de Protección de Datos de Carácter Personal y a la Ley 34/2002, de 11 de julio, de servicios de la sociedad de la información y comercio electrónico, se informa al interesado que los datos personales proporcionados mediante la cumplimentación del cupón de participación en el concurso “</w:t>
      </w:r>
      <w:r w:rsidR="00CF6A8F" w:rsidRPr="000D2B83">
        <w:rPr>
          <w:rFonts w:ascii="Arial" w:hAnsi="Arial"/>
          <w:color w:val="222222"/>
          <w:sz w:val="24"/>
          <w:szCs w:val="24"/>
        </w:rPr>
        <w:t>Un tesoro cerca de Sevilla</w:t>
      </w:r>
      <w:r w:rsidRPr="000D2B83">
        <w:rPr>
          <w:rFonts w:ascii="Arial" w:hAnsi="Arial"/>
          <w:color w:val="222222"/>
          <w:sz w:val="24"/>
          <w:szCs w:val="24"/>
        </w:rPr>
        <w:t xml:space="preserve">” serán almacenados en un tratamiento responsabilidad de </w:t>
      </w:r>
      <w:r w:rsidR="00C60897" w:rsidRPr="000D2B83">
        <w:rPr>
          <w:rFonts w:ascii="Arial" w:hAnsi="Arial"/>
          <w:color w:val="222222"/>
          <w:sz w:val="24"/>
          <w:szCs w:val="24"/>
        </w:rPr>
        <w:t>a GDR ALJARAFE-</w:t>
      </w:r>
      <w:r w:rsidR="00CF6A8F" w:rsidRPr="000D2B83">
        <w:rPr>
          <w:rFonts w:ascii="Arial" w:hAnsi="Arial"/>
          <w:color w:val="222222"/>
          <w:sz w:val="24"/>
          <w:szCs w:val="24"/>
        </w:rPr>
        <w:t>DOÑANA</w:t>
      </w:r>
      <w:r w:rsidR="00972D89" w:rsidRPr="000D2B83">
        <w:rPr>
          <w:rFonts w:ascii="Arial" w:hAnsi="Arial"/>
          <w:color w:val="222222"/>
          <w:sz w:val="24"/>
          <w:szCs w:val="24"/>
        </w:rPr>
        <w:t xml:space="preserve"> (ADAD)</w:t>
      </w:r>
      <w:r w:rsidR="00BC6496" w:rsidRPr="000D2B83">
        <w:rPr>
          <w:rFonts w:ascii="Arial" w:hAnsi="Arial"/>
          <w:color w:val="222222"/>
          <w:sz w:val="24"/>
          <w:szCs w:val="24"/>
        </w:rPr>
        <w:t>,</w:t>
      </w:r>
      <w:r w:rsidR="0096505E" w:rsidRPr="000D2B83">
        <w:rPr>
          <w:rFonts w:ascii="Arial" w:hAnsi="Arial"/>
          <w:color w:val="222222"/>
          <w:sz w:val="24"/>
          <w:szCs w:val="24"/>
        </w:rPr>
        <w:t xml:space="preserve"> </w:t>
      </w:r>
      <w:r w:rsidR="00BC6496" w:rsidRPr="000D2B83">
        <w:rPr>
          <w:rFonts w:ascii="Arial" w:hAnsi="Arial" w:cs="Arial"/>
          <w:sz w:val="24"/>
          <w:szCs w:val="24"/>
          <w:lang w:val="es-ES"/>
        </w:rPr>
        <w:t>Calle Marqués de Santillana</w:t>
      </w:r>
      <w:r w:rsidR="0096505E" w:rsidRPr="000D2B83">
        <w:rPr>
          <w:rFonts w:ascii="Arial" w:hAnsi="Arial" w:cs="Arial"/>
          <w:sz w:val="24"/>
          <w:szCs w:val="24"/>
        </w:rPr>
        <w:t xml:space="preserve">, numero 64, de </w:t>
      </w:r>
      <w:r w:rsidR="00BC6496" w:rsidRPr="000D2B83">
        <w:rPr>
          <w:rFonts w:ascii="Arial" w:hAnsi="Arial" w:cs="Arial"/>
          <w:sz w:val="24"/>
          <w:szCs w:val="24"/>
        </w:rPr>
        <w:t xml:space="preserve">Pilas (Sevilla) </w:t>
      </w:r>
      <w:r w:rsidRPr="000D2B83">
        <w:rPr>
          <w:rFonts w:ascii="Arial" w:hAnsi="Arial"/>
          <w:color w:val="222222"/>
          <w:sz w:val="24"/>
          <w:szCs w:val="24"/>
        </w:rPr>
        <w:t>para enviar al interesado, por correo postal, correo electrónico y teléfono</w:t>
      </w:r>
      <w:r w:rsidR="0096505E" w:rsidRPr="000D2B83">
        <w:rPr>
          <w:rFonts w:ascii="Arial" w:hAnsi="Arial"/>
          <w:color w:val="222222"/>
          <w:sz w:val="24"/>
          <w:szCs w:val="24"/>
        </w:rPr>
        <w:t xml:space="preserve"> </w:t>
      </w:r>
      <w:r w:rsidRPr="000D2B83">
        <w:rPr>
          <w:rFonts w:ascii="Arial" w:hAnsi="Arial"/>
          <w:color w:val="222222"/>
          <w:sz w:val="24"/>
          <w:szCs w:val="24"/>
        </w:rPr>
        <w:t xml:space="preserve">móvil, comunicaciones publicitarias o promocionales sobre los productos y servicios que </w:t>
      </w:r>
      <w:r w:rsidR="0096505E" w:rsidRPr="000D2B83">
        <w:rPr>
          <w:rFonts w:ascii="Arial" w:hAnsi="Arial"/>
          <w:color w:val="222222"/>
          <w:sz w:val="24"/>
          <w:szCs w:val="24"/>
        </w:rPr>
        <w:t>el</w:t>
      </w:r>
      <w:r w:rsidR="00CF6A8F" w:rsidRPr="000D2B83">
        <w:rPr>
          <w:rFonts w:ascii="Arial" w:hAnsi="Arial"/>
          <w:color w:val="222222"/>
          <w:sz w:val="24"/>
          <w:szCs w:val="24"/>
        </w:rPr>
        <w:t xml:space="preserve"> ORGANIZADOR</w:t>
      </w:r>
      <w:r w:rsidRPr="000D2B83">
        <w:rPr>
          <w:rFonts w:ascii="Arial" w:hAnsi="Arial"/>
          <w:color w:val="222222"/>
          <w:sz w:val="24"/>
          <w:szCs w:val="24"/>
        </w:rPr>
        <w:t xml:space="preserve"> facilita en el </w:t>
      </w:r>
      <w:r w:rsidR="00CF6A8F" w:rsidRPr="000D2B83">
        <w:rPr>
          <w:rFonts w:ascii="Arial" w:hAnsi="Arial"/>
          <w:color w:val="222222"/>
          <w:sz w:val="24"/>
          <w:szCs w:val="24"/>
        </w:rPr>
        <w:t>entorno del Aljarafe</w:t>
      </w:r>
      <w:r w:rsidR="0096505E" w:rsidRPr="000D2B83">
        <w:rPr>
          <w:rFonts w:ascii="Arial" w:hAnsi="Arial"/>
          <w:color w:val="222222"/>
          <w:sz w:val="24"/>
          <w:szCs w:val="24"/>
        </w:rPr>
        <w:t>-</w:t>
      </w:r>
      <w:r w:rsidR="00CF6A8F" w:rsidRPr="000D2B83">
        <w:rPr>
          <w:rFonts w:ascii="Arial" w:hAnsi="Arial"/>
          <w:color w:val="222222"/>
          <w:sz w:val="24"/>
          <w:szCs w:val="24"/>
        </w:rPr>
        <w:t xml:space="preserve"> Doñana</w:t>
      </w:r>
      <w:r w:rsidRPr="000D2B83">
        <w:rPr>
          <w:rFonts w:ascii="Arial" w:hAnsi="Arial"/>
          <w:color w:val="222222"/>
          <w:sz w:val="24"/>
          <w:szCs w:val="24"/>
        </w:rPr>
        <w:t xml:space="preserve"> relacionados con las actividades </w:t>
      </w:r>
      <w:r w:rsidR="00CF6A8F" w:rsidRPr="000D2B83">
        <w:rPr>
          <w:rFonts w:ascii="Arial" w:hAnsi="Arial"/>
          <w:color w:val="222222"/>
          <w:sz w:val="24"/>
          <w:szCs w:val="24"/>
        </w:rPr>
        <w:t>de ocio, divulgación, empresas y turismo.</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 xml:space="preserve">La aceptación de estas bases es voluntaria, por lo que el interesado que proporciona sus datos personales para participar estará autorizando expresamente a </w:t>
      </w:r>
      <w:r w:rsidR="00C60897" w:rsidRPr="000D2B83">
        <w:rPr>
          <w:rFonts w:ascii="Arial" w:hAnsi="Arial"/>
          <w:color w:val="222222"/>
          <w:sz w:val="24"/>
          <w:szCs w:val="24"/>
        </w:rPr>
        <w:t>GDR</w:t>
      </w:r>
      <w:r w:rsidR="0096505E" w:rsidRPr="000D2B83">
        <w:rPr>
          <w:rFonts w:ascii="Arial" w:hAnsi="Arial"/>
          <w:color w:val="222222"/>
          <w:sz w:val="24"/>
          <w:szCs w:val="24"/>
        </w:rPr>
        <w:t xml:space="preserve"> ALJARAFE-</w:t>
      </w:r>
      <w:r w:rsidR="00CF6A8F" w:rsidRPr="000D2B83">
        <w:rPr>
          <w:rFonts w:ascii="Arial" w:hAnsi="Arial"/>
          <w:color w:val="222222"/>
          <w:sz w:val="24"/>
          <w:szCs w:val="24"/>
        </w:rPr>
        <w:t>DOÑANA</w:t>
      </w:r>
      <w:r w:rsidRPr="000D2B83">
        <w:rPr>
          <w:rFonts w:ascii="Arial" w:hAnsi="Arial"/>
          <w:color w:val="222222"/>
          <w:sz w:val="24"/>
          <w:szCs w:val="24"/>
        </w:rPr>
        <w:t xml:space="preserve"> la recogida y tratamiento de sus datos personales para el envío de las citadas comunicaciones publicitarias y comerciales por los medios indicados.</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lastRenderedPageBreak/>
        <w:t>Asimismo, la elección del ganador/a será publicad</w:t>
      </w:r>
      <w:r w:rsidR="00CF6A8F" w:rsidRPr="000D2B83">
        <w:rPr>
          <w:rFonts w:ascii="Arial" w:hAnsi="Arial"/>
          <w:color w:val="222222"/>
          <w:sz w:val="24"/>
          <w:szCs w:val="24"/>
        </w:rPr>
        <w:t>a en la página de Facebook del ORGANIZADOR, además de en su perfil de</w:t>
      </w:r>
      <w:r w:rsidR="0096505E" w:rsidRPr="000D2B83">
        <w:rPr>
          <w:rFonts w:ascii="Arial" w:hAnsi="Arial"/>
          <w:color w:val="222222"/>
          <w:sz w:val="24"/>
          <w:szCs w:val="24"/>
        </w:rPr>
        <w:t xml:space="preserve"> </w:t>
      </w:r>
      <w:r w:rsidRPr="000D2B83">
        <w:rPr>
          <w:rFonts w:ascii="Arial" w:hAnsi="Arial"/>
          <w:color w:val="222222"/>
          <w:sz w:val="24"/>
          <w:szCs w:val="24"/>
        </w:rPr>
        <w:t>Twitter, siendo esta cesión de los datos personales necesaria para la entrega de los premios.</w:t>
      </w:r>
    </w:p>
    <w:p w:rsidR="008A5996" w:rsidRPr="000D2B83" w:rsidRDefault="008A5996" w:rsidP="001D2815">
      <w:pPr>
        <w:rPr>
          <w:rFonts w:ascii="Arial" w:hAnsi="Arial" w:cs="Times New Roman"/>
          <w:color w:val="222222"/>
        </w:rPr>
      </w:pPr>
      <w:r w:rsidRPr="000D2B83">
        <w:rPr>
          <w:rFonts w:ascii="Arial" w:hAnsi="Arial" w:cs="Times New Roman"/>
          <w:color w:val="222222"/>
        </w:rPr>
        <w:t>El interesado podrá ejercitar sus derechos de acceso, rectificación, cancelación y oposición</w:t>
      </w:r>
      <w:r w:rsidR="0096505E" w:rsidRPr="000D2B83">
        <w:rPr>
          <w:rFonts w:ascii="Arial" w:hAnsi="Arial" w:cs="Times New Roman"/>
          <w:color w:val="222222"/>
        </w:rPr>
        <w:t xml:space="preserve"> </w:t>
      </w:r>
      <w:r w:rsidRPr="000D2B83">
        <w:rPr>
          <w:rFonts w:ascii="Arial" w:hAnsi="Arial" w:cs="Times New Roman"/>
          <w:color w:val="222222"/>
        </w:rPr>
        <w:t>dirigiéndose por escrito a</w:t>
      </w:r>
      <w:r w:rsidR="0096505E" w:rsidRPr="000D2B83">
        <w:rPr>
          <w:rFonts w:ascii="Arial" w:hAnsi="Arial" w:cs="Times New Roman"/>
          <w:color w:val="222222"/>
        </w:rPr>
        <w:t>l</w:t>
      </w:r>
      <w:r w:rsidRPr="000D2B83">
        <w:rPr>
          <w:rFonts w:ascii="Arial" w:hAnsi="Arial" w:cs="Times New Roman"/>
          <w:color w:val="222222"/>
        </w:rPr>
        <w:t xml:space="preserve"> </w:t>
      </w:r>
      <w:r w:rsidR="00C60897" w:rsidRPr="000D2B83">
        <w:rPr>
          <w:rFonts w:ascii="Arial" w:hAnsi="Arial" w:cs="Times New Roman"/>
          <w:color w:val="222222"/>
        </w:rPr>
        <w:t>GDR ALJARAFE-</w:t>
      </w:r>
      <w:r w:rsidR="00CF6A8F" w:rsidRPr="000D2B83">
        <w:rPr>
          <w:rFonts w:ascii="Arial" w:hAnsi="Arial" w:cs="Times New Roman"/>
          <w:color w:val="222222"/>
        </w:rPr>
        <w:t>DOÑANA</w:t>
      </w:r>
      <w:r w:rsidRPr="000D2B83">
        <w:rPr>
          <w:rFonts w:ascii="Arial" w:hAnsi="Arial" w:cs="Times New Roman"/>
          <w:color w:val="222222"/>
        </w:rPr>
        <w:t xml:space="preserve"> en la dirección postal anteriormente indicada, así como revocar su consentimiento sin efectos retroactivos u oponerse al envío de publicidad por e</w:t>
      </w:r>
      <w:r w:rsidRPr="000D2B83">
        <w:rPr>
          <w:rFonts w:ascii="Arial" w:hAnsi="Arial" w:cs="Times New Roman"/>
          <w:color w:val="222222"/>
        </w:rPr>
        <w:softHyphen/>
        <w:t>mail y sms enviando un correo electrónico a la siguiente dirección:</w:t>
      </w:r>
      <w:r w:rsidRPr="000D2B83">
        <w:rPr>
          <w:rFonts w:cs="Times New Roman"/>
        </w:rPr>
        <w:t> </w:t>
      </w:r>
      <w:hyperlink r:id="rId12" w:tgtFrame="_blank" w:history="1">
        <w:r w:rsidR="001D2815" w:rsidRPr="000D2B83">
          <w:rPr>
            <w:rFonts w:ascii="Arial" w:hAnsi="Arial"/>
            <w:color w:val="222222"/>
          </w:rPr>
          <w:t>comunicacion@adad.es</w:t>
        </w:r>
      </w:hyperlink>
      <w:r w:rsidR="0096505E" w:rsidRPr="000D2B83">
        <w:rPr>
          <w:rFonts w:ascii="Arial" w:hAnsi="Arial" w:cs="Times New Roman"/>
          <w:color w:val="222222"/>
        </w:rPr>
        <w:t>,</w:t>
      </w:r>
      <w:r w:rsidRPr="000D2B83">
        <w:rPr>
          <w:rFonts w:ascii="Arial" w:hAnsi="Arial" w:cs="Times New Roman"/>
          <w:color w:val="222222"/>
        </w:rPr>
        <w:t>indicando como asunto</w:t>
      </w:r>
      <w:r w:rsidR="0096505E" w:rsidRPr="000D2B83">
        <w:rPr>
          <w:rFonts w:ascii="Arial" w:hAnsi="Arial" w:cs="Times New Roman"/>
          <w:color w:val="222222"/>
        </w:rPr>
        <w:t xml:space="preserve"> </w:t>
      </w:r>
      <w:r w:rsidRPr="000D2B83">
        <w:rPr>
          <w:rFonts w:ascii="Arial" w:hAnsi="Arial" w:cs="Times New Roman"/>
          <w:color w:val="222222"/>
        </w:rPr>
        <w:t>"BAJA LSSICE".</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 xml:space="preserve">El ganador consiente que </w:t>
      </w:r>
      <w:r w:rsidR="0096505E" w:rsidRPr="000D2B83">
        <w:rPr>
          <w:rFonts w:ascii="Arial" w:hAnsi="Arial"/>
          <w:color w:val="222222"/>
          <w:sz w:val="24"/>
          <w:szCs w:val="24"/>
        </w:rPr>
        <w:t xml:space="preserve">el </w:t>
      </w:r>
      <w:r w:rsidR="00C60897" w:rsidRPr="000D2B83">
        <w:rPr>
          <w:rFonts w:ascii="Arial" w:hAnsi="Arial"/>
          <w:color w:val="222222"/>
          <w:sz w:val="24"/>
          <w:szCs w:val="24"/>
        </w:rPr>
        <w:t>GDR ALJARAFE-</w:t>
      </w:r>
      <w:r w:rsidR="00CF6A8F" w:rsidRPr="000D2B83">
        <w:rPr>
          <w:rFonts w:ascii="Arial" w:hAnsi="Arial"/>
          <w:color w:val="222222"/>
          <w:sz w:val="24"/>
          <w:szCs w:val="24"/>
        </w:rPr>
        <w:t>DOÑANA</w:t>
      </w:r>
      <w:r w:rsidRPr="000D2B83">
        <w:rPr>
          <w:rFonts w:ascii="Arial" w:hAnsi="Arial"/>
          <w:color w:val="222222"/>
          <w:sz w:val="24"/>
          <w:szCs w:val="24"/>
        </w:rPr>
        <w:t xml:space="preserve"> publique su nombre e imagen en las redes sociales que tiene y que </w:t>
      </w:r>
      <w:r w:rsidR="00CF6A8F" w:rsidRPr="000D2B83">
        <w:rPr>
          <w:rFonts w:ascii="Arial" w:hAnsi="Arial"/>
          <w:color w:val="222222"/>
          <w:sz w:val="24"/>
          <w:szCs w:val="24"/>
        </w:rPr>
        <w:t>podrá utilizar con fines promocionales y documentales</w:t>
      </w:r>
      <w:r w:rsidRPr="000D2B83">
        <w:rPr>
          <w:rFonts w:ascii="Arial" w:hAnsi="Arial"/>
          <w:color w:val="222222"/>
          <w:sz w:val="24"/>
          <w:szCs w:val="24"/>
        </w:rPr>
        <w:t xml:space="preserve"> el material publicado en el que esté inserto su nombre e imagen.</w:t>
      </w:r>
    </w:p>
    <w:p w:rsidR="003A718B" w:rsidRPr="000D2B83" w:rsidRDefault="008A5996" w:rsidP="003A718B">
      <w:pPr>
        <w:pStyle w:val="NormalWeb"/>
        <w:jc w:val="both"/>
        <w:rPr>
          <w:rFonts w:ascii="Arial" w:hAnsi="Arial"/>
          <w:b/>
          <w:bCs/>
          <w:color w:val="222222"/>
          <w:sz w:val="24"/>
          <w:szCs w:val="24"/>
        </w:rPr>
      </w:pPr>
      <w:r w:rsidRPr="000D2B83">
        <w:rPr>
          <w:rFonts w:ascii="Arial" w:hAnsi="Arial"/>
          <w:b/>
          <w:bCs/>
          <w:color w:val="222222"/>
          <w:sz w:val="24"/>
          <w:szCs w:val="24"/>
        </w:rPr>
        <w:t>NOVENA.</w:t>
      </w:r>
      <w:r w:rsidRPr="000D2B83">
        <w:rPr>
          <w:rFonts w:ascii="Arial" w:hAnsi="Arial"/>
          <w:b/>
          <w:bCs/>
          <w:color w:val="222222"/>
          <w:sz w:val="24"/>
          <w:szCs w:val="24"/>
        </w:rPr>
        <w:softHyphen/>
      </w:r>
      <w:r w:rsidRPr="000D2B83">
        <w:rPr>
          <w:rFonts w:ascii="MS" w:hAnsi="MS"/>
          <w:color w:val="222222"/>
          <w:sz w:val="24"/>
          <w:szCs w:val="24"/>
        </w:rPr>
        <w:t>​</w:t>
      </w:r>
      <w:r w:rsidR="0096505E" w:rsidRPr="000D2B83">
        <w:rPr>
          <w:rFonts w:ascii="MS" w:hAnsi="MS"/>
          <w:color w:val="222222"/>
          <w:sz w:val="24"/>
          <w:szCs w:val="24"/>
        </w:rPr>
        <w:t xml:space="preserve"> </w:t>
      </w:r>
      <w:r w:rsidRPr="000D2B83">
        <w:rPr>
          <w:rFonts w:ascii="Arial" w:hAnsi="Arial"/>
          <w:b/>
          <w:bCs/>
          <w:color w:val="222222"/>
          <w:sz w:val="24"/>
          <w:szCs w:val="24"/>
        </w:rPr>
        <w:t>Derechos de propiedad intelectual:</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 xml:space="preserve">Los derechos de propiedad intelectual e industrial sobre la mencionada promoción y todos los materiales en ella incluidos pertenecen a </w:t>
      </w:r>
      <w:r w:rsidR="0096505E" w:rsidRPr="000D2B83">
        <w:rPr>
          <w:rFonts w:ascii="Arial" w:hAnsi="Arial"/>
          <w:color w:val="222222"/>
          <w:sz w:val="24"/>
          <w:szCs w:val="24"/>
        </w:rPr>
        <w:t>el</w:t>
      </w:r>
      <w:r w:rsidRPr="000D2B83">
        <w:rPr>
          <w:rFonts w:ascii="Arial" w:hAnsi="Arial"/>
          <w:color w:val="222222"/>
          <w:sz w:val="24"/>
          <w:szCs w:val="24"/>
        </w:rPr>
        <w:t xml:space="preserve"> ORGANIZADOR</w:t>
      </w:r>
      <w:r w:rsidR="0096505E" w:rsidRPr="000D2B83">
        <w:rPr>
          <w:rFonts w:ascii="Arial" w:hAnsi="Arial"/>
          <w:color w:val="222222"/>
          <w:sz w:val="24"/>
          <w:szCs w:val="24"/>
        </w:rPr>
        <w:t>,</w:t>
      </w:r>
      <w:r w:rsidRPr="000D2B83">
        <w:rPr>
          <w:rFonts w:ascii="Arial" w:hAnsi="Arial"/>
          <w:color w:val="222222"/>
          <w:sz w:val="24"/>
          <w:szCs w:val="24"/>
        </w:rPr>
        <w:t xml:space="preserve"> quedando protegidos por los derechos de autor, de acuerdo con las leyes españolas y convenios internacionales que resulten aplicables.</w:t>
      </w:r>
    </w:p>
    <w:p w:rsidR="003A718B" w:rsidRPr="000D2B83" w:rsidRDefault="008A5996" w:rsidP="003A718B">
      <w:pPr>
        <w:pStyle w:val="NormalWeb"/>
        <w:jc w:val="both"/>
        <w:rPr>
          <w:rFonts w:ascii="Arial" w:hAnsi="Arial"/>
          <w:b/>
          <w:bCs/>
          <w:color w:val="222222"/>
          <w:sz w:val="24"/>
          <w:szCs w:val="24"/>
        </w:rPr>
      </w:pPr>
      <w:r w:rsidRPr="000D2B83">
        <w:rPr>
          <w:rFonts w:ascii="Arial" w:hAnsi="Arial"/>
          <w:b/>
          <w:bCs/>
          <w:color w:val="222222"/>
          <w:sz w:val="24"/>
          <w:szCs w:val="24"/>
        </w:rPr>
        <w:t>DÉCIMA.</w:t>
      </w:r>
      <w:r w:rsidR="0096505E" w:rsidRPr="000D2B83">
        <w:rPr>
          <w:rFonts w:ascii="Arial" w:hAnsi="Arial"/>
          <w:b/>
          <w:bCs/>
          <w:color w:val="222222"/>
          <w:sz w:val="24"/>
          <w:szCs w:val="24"/>
        </w:rPr>
        <w:t xml:space="preserve"> </w:t>
      </w:r>
      <w:r w:rsidRPr="000D2B83">
        <w:rPr>
          <w:rFonts w:ascii="Arial" w:hAnsi="Arial"/>
          <w:b/>
          <w:bCs/>
          <w:color w:val="222222"/>
          <w:sz w:val="24"/>
          <w:szCs w:val="24"/>
        </w:rPr>
        <w:softHyphen/>
      </w:r>
      <w:r w:rsidRPr="000D2B83">
        <w:rPr>
          <w:rFonts w:ascii="MS" w:hAnsi="MS"/>
          <w:color w:val="222222"/>
          <w:sz w:val="24"/>
          <w:szCs w:val="24"/>
        </w:rPr>
        <w:t>​</w:t>
      </w:r>
      <w:r w:rsidRPr="000D2B83">
        <w:rPr>
          <w:rFonts w:ascii="Arial" w:hAnsi="Arial"/>
          <w:b/>
          <w:bCs/>
          <w:color w:val="222222"/>
          <w:sz w:val="24"/>
          <w:szCs w:val="24"/>
        </w:rPr>
        <w:t>Responsabilidades:</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Cualquier intento de dañar de manera deliberada el contenido o funcionamiento de esta promoción es ilícito</w:t>
      </w:r>
      <w:r w:rsidR="0096505E" w:rsidRPr="000D2B83">
        <w:rPr>
          <w:rFonts w:ascii="Arial" w:hAnsi="Arial"/>
          <w:color w:val="222222"/>
          <w:sz w:val="24"/>
          <w:szCs w:val="24"/>
        </w:rPr>
        <w:t xml:space="preserve"> </w:t>
      </w:r>
      <w:r w:rsidRPr="000D2B83">
        <w:rPr>
          <w:rFonts w:ascii="Arial" w:hAnsi="Arial"/>
          <w:color w:val="222222"/>
          <w:sz w:val="24"/>
          <w:szCs w:val="24"/>
        </w:rPr>
        <w:t xml:space="preserve">y será objeto de acciones legales por parte de </w:t>
      </w:r>
      <w:r w:rsidR="0096505E" w:rsidRPr="000D2B83">
        <w:rPr>
          <w:rFonts w:ascii="Arial" w:hAnsi="Arial"/>
          <w:color w:val="222222"/>
          <w:sz w:val="24"/>
          <w:szCs w:val="24"/>
        </w:rPr>
        <w:t xml:space="preserve">el </w:t>
      </w:r>
      <w:r w:rsidRPr="000D2B83">
        <w:rPr>
          <w:rFonts w:ascii="Arial" w:hAnsi="Arial"/>
          <w:color w:val="222222"/>
          <w:sz w:val="24"/>
          <w:szCs w:val="24"/>
        </w:rPr>
        <w:t>ORGANIZADOR.</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 xml:space="preserve">En caso de no poder hacerse entrega de los premios fijados por causas de fuerza mayor, entendiendo por tales cualesquiera circunstancias ajenas a quien las invoca, anormales e imprevisibles cuyas consecuencias no habrían podido evitarse, a pesar de haber actuado con la diligencia debida, </w:t>
      </w:r>
      <w:r w:rsidR="000D2B83" w:rsidRPr="000D2B83">
        <w:rPr>
          <w:rFonts w:ascii="Arial" w:hAnsi="Arial"/>
          <w:color w:val="222222"/>
          <w:sz w:val="24"/>
          <w:szCs w:val="24"/>
        </w:rPr>
        <w:t>el</w:t>
      </w:r>
      <w:r w:rsidRPr="000D2B83">
        <w:rPr>
          <w:rFonts w:ascii="Arial" w:hAnsi="Arial"/>
          <w:color w:val="222222"/>
          <w:sz w:val="24"/>
          <w:szCs w:val="24"/>
        </w:rPr>
        <w:t xml:space="preserve"> ORGANIZADOR podrá entregar premios diferentes, pero de las mismas características que los establecidos en la</w:t>
      </w:r>
      <w:r w:rsidR="00C60897" w:rsidRPr="000D2B83">
        <w:rPr>
          <w:rFonts w:ascii="Arial" w:hAnsi="Arial"/>
          <w:color w:val="222222"/>
          <w:sz w:val="24"/>
          <w:szCs w:val="24"/>
        </w:rPr>
        <w:t>s presentes bases. En su caso e</w:t>
      </w:r>
      <w:r w:rsidRPr="000D2B83">
        <w:rPr>
          <w:rFonts w:ascii="Arial" w:hAnsi="Arial"/>
          <w:color w:val="222222"/>
          <w:sz w:val="24"/>
          <w:szCs w:val="24"/>
        </w:rPr>
        <w:t>l</w:t>
      </w:r>
      <w:r w:rsidR="000D2B83" w:rsidRPr="000D2B83">
        <w:rPr>
          <w:rFonts w:ascii="Arial" w:hAnsi="Arial"/>
          <w:color w:val="222222"/>
          <w:sz w:val="24"/>
          <w:szCs w:val="24"/>
        </w:rPr>
        <w:t xml:space="preserve"> </w:t>
      </w:r>
      <w:r w:rsidRPr="000D2B83">
        <w:rPr>
          <w:rFonts w:ascii="Arial" w:hAnsi="Arial"/>
          <w:color w:val="222222"/>
          <w:sz w:val="24"/>
          <w:szCs w:val="24"/>
        </w:rPr>
        <w:t>ganador será debidamente informado.</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E</w:t>
      </w:r>
      <w:r w:rsidR="000D2B83" w:rsidRPr="000D2B83">
        <w:rPr>
          <w:rFonts w:ascii="Arial" w:hAnsi="Arial"/>
          <w:color w:val="222222"/>
          <w:sz w:val="24"/>
          <w:szCs w:val="24"/>
        </w:rPr>
        <w:t>l</w:t>
      </w:r>
      <w:r w:rsidRPr="000D2B83">
        <w:rPr>
          <w:rFonts w:ascii="Arial" w:hAnsi="Arial"/>
          <w:color w:val="222222"/>
          <w:sz w:val="24"/>
          <w:szCs w:val="24"/>
        </w:rPr>
        <w:t xml:space="preserve"> ORGANIZADOR se reserva el derecho a modificar o suspender esta promoción, siempre que hubiese causa justificada, comprometiéndose a comunicar las nuevas bases, condiciones o, en su caso, la anulación definitiva, previa notificación al organismo competente.</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 xml:space="preserve">Si </w:t>
      </w:r>
      <w:r w:rsidR="000D2B83" w:rsidRPr="000D2B83">
        <w:rPr>
          <w:rFonts w:ascii="Arial" w:hAnsi="Arial"/>
          <w:color w:val="222222"/>
          <w:sz w:val="24"/>
          <w:szCs w:val="24"/>
        </w:rPr>
        <w:t>el</w:t>
      </w:r>
      <w:r w:rsidRPr="000D2B83">
        <w:rPr>
          <w:rFonts w:ascii="Arial" w:hAnsi="Arial"/>
          <w:color w:val="222222"/>
          <w:sz w:val="24"/>
          <w:szCs w:val="24"/>
        </w:rPr>
        <w:t xml:space="preserve"> ORGANIZADOR sospechase que cualquiera de los participantes ha incumplido las reglas de la promoción o ha actuado fraudulentamente</w:t>
      </w:r>
      <w:r w:rsidR="000D2B83" w:rsidRPr="000D2B83">
        <w:rPr>
          <w:rFonts w:ascii="Arial" w:hAnsi="Arial"/>
          <w:color w:val="222222"/>
          <w:sz w:val="24"/>
          <w:szCs w:val="24"/>
        </w:rPr>
        <w:t>,</w:t>
      </w:r>
      <w:r w:rsidRPr="000D2B83">
        <w:rPr>
          <w:rFonts w:ascii="Arial" w:hAnsi="Arial"/>
          <w:color w:val="222222"/>
          <w:sz w:val="24"/>
          <w:szCs w:val="24"/>
        </w:rPr>
        <w:t xml:space="preserve"> podrá apartar de la misma y del premio a la persona o personas que considere implicadas.</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Participar en esta promoción supone la aceptación de sus bases</w:t>
      </w:r>
      <w:r w:rsidR="00C60897" w:rsidRPr="000D2B83">
        <w:rPr>
          <w:rFonts w:ascii="Arial" w:hAnsi="Arial"/>
          <w:color w:val="222222"/>
          <w:sz w:val="24"/>
          <w:szCs w:val="24"/>
        </w:rPr>
        <w:t xml:space="preserve">. </w:t>
      </w:r>
      <w:r w:rsidRPr="000D2B83">
        <w:rPr>
          <w:rFonts w:ascii="Arial" w:hAnsi="Arial"/>
          <w:color w:val="222222"/>
          <w:sz w:val="24"/>
          <w:szCs w:val="24"/>
        </w:rPr>
        <w:t xml:space="preserve">La manifestación en el sentido de no aceptación de las mismas implicará </w:t>
      </w:r>
      <w:r w:rsidRPr="000D2B83">
        <w:rPr>
          <w:rFonts w:ascii="Arial" w:hAnsi="Arial"/>
          <w:color w:val="222222"/>
          <w:sz w:val="24"/>
          <w:szCs w:val="24"/>
        </w:rPr>
        <w:lastRenderedPageBreak/>
        <w:t>laexclusión del participante y como consecuencia</w:t>
      </w:r>
      <w:r w:rsidR="00C60897" w:rsidRPr="000D2B83">
        <w:rPr>
          <w:rFonts w:ascii="Arial" w:hAnsi="Arial"/>
          <w:color w:val="222222"/>
          <w:sz w:val="24"/>
          <w:szCs w:val="24"/>
        </w:rPr>
        <w:t>,</w:t>
      </w:r>
      <w:r w:rsidRPr="000D2B83">
        <w:rPr>
          <w:rFonts w:ascii="Arial" w:hAnsi="Arial"/>
          <w:color w:val="222222"/>
          <w:sz w:val="24"/>
          <w:szCs w:val="24"/>
        </w:rPr>
        <w:t xml:space="preserve"> EL ORGANIZADOR quedará liberadodel cumplimiento de la obligacióncontraída con dicho participante.</w:t>
      </w:r>
    </w:p>
    <w:p w:rsidR="008A5996" w:rsidRPr="000D2B83" w:rsidRDefault="008A5996" w:rsidP="003A718B">
      <w:pPr>
        <w:pStyle w:val="NormalWeb"/>
        <w:jc w:val="both"/>
        <w:rPr>
          <w:rFonts w:ascii="Arial" w:hAnsi="Arial"/>
          <w:color w:val="222222"/>
          <w:sz w:val="24"/>
          <w:szCs w:val="24"/>
        </w:rPr>
      </w:pPr>
      <w:r w:rsidRPr="000D2B83">
        <w:rPr>
          <w:rFonts w:ascii="Arial" w:hAnsi="Arial"/>
          <w:color w:val="222222"/>
          <w:sz w:val="24"/>
          <w:szCs w:val="24"/>
        </w:rPr>
        <w:t>Las redes sociales Facebook, Instagram o Twitter no patrocinan ni avalan en ningún caso esta promoción.</w:t>
      </w:r>
    </w:p>
    <w:p w:rsidR="00701B5E" w:rsidRPr="000D2B83" w:rsidRDefault="00C60897" w:rsidP="003A718B">
      <w:pPr>
        <w:jc w:val="both"/>
        <w:rPr>
          <w:rFonts w:ascii="Arial" w:hAnsi="Arial"/>
          <w:b/>
          <w:color w:val="222222"/>
        </w:rPr>
      </w:pPr>
      <w:r w:rsidRPr="000D2B83">
        <w:rPr>
          <w:rFonts w:ascii="Arial" w:hAnsi="Arial"/>
          <w:b/>
          <w:color w:val="222222"/>
        </w:rPr>
        <w:t>GDR ALJARAFE-</w:t>
      </w:r>
      <w:r w:rsidR="000E16FA" w:rsidRPr="000D2B83">
        <w:rPr>
          <w:rFonts w:ascii="Arial" w:hAnsi="Arial"/>
          <w:b/>
          <w:color w:val="222222"/>
        </w:rPr>
        <w:t xml:space="preserve">DOÑANA </w:t>
      </w:r>
      <w:r w:rsidRPr="000D2B83">
        <w:rPr>
          <w:rFonts w:ascii="Arial" w:hAnsi="Arial"/>
          <w:b/>
          <w:color w:val="222222"/>
        </w:rPr>
        <w:t>(ADAD)</w:t>
      </w:r>
    </w:p>
    <w:p w:rsidR="003A718B" w:rsidRPr="000D2B83" w:rsidRDefault="003A718B" w:rsidP="003A718B">
      <w:pPr>
        <w:jc w:val="both"/>
        <w:rPr>
          <w:rFonts w:ascii="Arial" w:hAnsi="Arial" w:cs="Arial"/>
          <w:b/>
        </w:rPr>
      </w:pPr>
      <w:r w:rsidRPr="000D2B83">
        <w:rPr>
          <w:rFonts w:ascii="Arial" w:hAnsi="Arial" w:cs="Arial"/>
          <w:b/>
          <w:lang w:val="es-ES"/>
        </w:rPr>
        <w:t>Calle Marqués de Santillana</w:t>
      </w:r>
      <w:r w:rsidRPr="000D2B83">
        <w:rPr>
          <w:rFonts w:ascii="Arial" w:hAnsi="Arial" w:cs="Arial"/>
          <w:b/>
        </w:rPr>
        <w:t>, 64</w:t>
      </w:r>
    </w:p>
    <w:p w:rsidR="003A718B" w:rsidRPr="000D2B83" w:rsidRDefault="003A718B" w:rsidP="003A718B">
      <w:pPr>
        <w:jc w:val="both"/>
        <w:rPr>
          <w:b/>
        </w:rPr>
      </w:pPr>
      <w:r w:rsidRPr="000D2B83">
        <w:rPr>
          <w:rFonts w:ascii="Arial" w:hAnsi="Arial" w:cs="Arial"/>
          <w:b/>
        </w:rPr>
        <w:t>41840 Pilas (Sevilla)</w:t>
      </w:r>
    </w:p>
    <w:sectPr w:rsidR="003A718B" w:rsidRPr="000D2B83" w:rsidSect="00235211">
      <w:footerReference w:type="default" r:id="rId13"/>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CE5" w:rsidRDefault="00FE5CE5" w:rsidP="00CF6A8F">
      <w:r>
        <w:separator/>
      </w:r>
    </w:p>
  </w:endnote>
  <w:endnote w:type="continuationSeparator" w:id="1">
    <w:p w:rsidR="00FE5CE5" w:rsidRDefault="00FE5CE5" w:rsidP="00CF6A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1210"/>
      <w:docPartObj>
        <w:docPartGallery w:val="Page Numbers (Bottom of Page)"/>
        <w:docPartUnique/>
      </w:docPartObj>
    </w:sdtPr>
    <w:sdtContent>
      <w:p w:rsidR="000D2B83" w:rsidRDefault="00463A01">
        <w:pPr>
          <w:pStyle w:val="Piedepgina"/>
          <w:jc w:val="center"/>
        </w:pPr>
        <w:fldSimple w:instr=" PAGE   \* MERGEFORMAT ">
          <w:r w:rsidR="006D181A">
            <w:rPr>
              <w:noProof/>
            </w:rPr>
            <w:t>5</w:t>
          </w:r>
        </w:fldSimple>
      </w:p>
    </w:sdtContent>
  </w:sdt>
  <w:p w:rsidR="000D2B83" w:rsidRDefault="000D2B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CE5" w:rsidRDefault="00FE5CE5" w:rsidP="00CF6A8F">
      <w:r>
        <w:separator/>
      </w:r>
    </w:p>
  </w:footnote>
  <w:footnote w:type="continuationSeparator" w:id="1">
    <w:p w:rsidR="00FE5CE5" w:rsidRDefault="00FE5CE5" w:rsidP="00CF6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3AC9"/>
    <w:multiLevelType w:val="multilevel"/>
    <w:tmpl w:val="C48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F00FAB"/>
    <w:multiLevelType w:val="hybridMultilevel"/>
    <w:tmpl w:val="45B21CB4"/>
    <w:lvl w:ilvl="0" w:tplc="288E2BF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A5996"/>
    <w:rsid w:val="000D2B83"/>
    <w:rsid w:val="000E16FA"/>
    <w:rsid w:val="001753AA"/>
    <w:rsid w:val="001D2815"/>
    <w:rsid w:val="00235211"/>
    <w:rsid w:val="003A718B"/>
    <w:rsid w:val="00463A01"/>
    <w:rsid w:val="005C31E2"/>
    <w:rsid w:val="006151BE"/>
    <w:rsid w:val="00635089"/>
    <w:rsid w:val="006D181A"/>
    <w:rsid w:val="00701B5E"/>
    <w:rsid w:val="008A5996"/>
    <w:rsid w:val="0096505E"/>
    <w:rsid w:val="00972D89"/>
    <w:rsid w:val="00A8426D"/>
    <w:rsid w:val="00BB557E"/>
    <w:rsid w:val="00BC6496"/>
    <w:rsid w:val="00C60897"/>
    <w:rsid w:val="00C67EDB"/>
    <w:rsid w:val="00C73664"/>
    <w:rsid w:val="00C934A4"/>
    <w:rsid w:val="00CC32E0"/>
    <w:rsid w:val="00CF6A8F"/>
    <w:rsid w:val="00DB7F54"/>
    <w:rsid w:val="00EE4A97"/>
    <w:rsid w:val="00FC6622"/>
    <w:rsid w:val="00FE5CE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599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8A5996"/>
  </w:style>
  <w:style w:type="character" w:styleId="Hipervnculo">
    <w:name w:val="Hyperlink"/>
    <w:basedOn w:val="Fuentedeprrafopredeter"/>
    <w:uiPriority w:val="99"/>
    <w:unhideWhenUsed/>
    <w:rsid w:val="008A5996"/>
    <w:rPr>
      <w:color w:val="0000FF" w:themeColor="hyperlink"/>
      <w:u w:val="single"/>
    </w:rPr>
  </w:style>
  <w:style w:type="paragraph" w:styleId="Encabezado">
    <w:name w:val="header"/>
    <w:basedOn w:val="Normal"/>
    <w:link w:val="EncabezadoCar"/>
    <w:uiPriority w:val="99"/>
    <w:unhideWhenUsed/>
    <w:rsid w:val="00CF6A8F"/>
    <w:pPr>
      <w:tabs>
        <w:tab w:val="center" w:pos="4252"/>
        <w:tab w:val="right" w:pos="8504"/>
      </w:tabs>
    </w:pPr>
  </w:style>
  <w:style w:type="character" w:customStyle="1" w:styleId="EncabezadoCar">
    <w:name w:val="Encabezado Car"/>
    <w:basedOn w:val="Fuentedeprrafopredeter"/>
    <w:link w:val="Encabezado"/>
    <w:uiPriority w:val="99"/>
    <w:rsid w:val="00CF6A8F"/>
  </w:style>
  <w:style w:type="paragraph" w:styleId="Piedepgina">
    <w:name w:val="footer"/>
    <w:basedOn w:val="Normal"/>
    <w:link w:val="PiedepginaCar"/>
    <w:uiPriority w:val="99"/>
    <w:unhideWhenUsed/>
    <w:rsid w:val="00CF6A8F"/>
    <w:pPr>
      <w:tabs>
        <w:tab w:val="center" w:pos="4252"/>
        <w:tab w:val="right" w:pos="8504"/>
      </w:tabs>
    </w:pPr>
  </w:style>
  <w:style w:type="character" w:customStyle="1" w:styleId="PiedepginaCar">
    <w:name w:val="Pie de página Car"/>
    <w:basedOn w:val="Fuentedeprrafopredeter"/>
    <w:link w:val="Piedepgina"/>
    <w:uiPriority w:val="99"/>
    <w:rsid w:val="00CF6A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599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8A5996"/>
  </w:style>
  <w:style w:type="character" w:styleId="Hipervnculo">
    <w:name w:val="Hyperlink"/>
    <w:basedOn w:val="Fuentedeprrafopredeter"/>
    <w:uiPriority w:val="99"/>
    <w:unhideWhenUsed/>
    <w:rsid w:val="008A5996"/>
    <w:rPr>
      <w:color w:val="0000FF" w:themeColor="hyperlink"/>
      <w:u w:val="single"/>
    </w:rPr>
  </w:style>
  <w:style w:type="paragraph" w:styleId="Encabezado">
    <w:name w:val="header"/>
    <w:basedOn w:val="Normal"/>
    <w:link w:val="EncabezadoCar"/>
    <w:uiPriority w:val="99"/>
    <w:unhideWhenUsed/>
    <w:rsid w:val="00CF6A8F"/>
    <w:pPr>
      <w:tabs>
        <w:tab w:val="center" w:pos="4252"/>
        <w:tab w:val="right" w:pos="8504"/>
      </w:tabs>
    </w:pPr>
  </w:style>
  <w:style w:type="character" w:customStyle="1" w:styleId="EncabezadoCar">
    <w:name w:val="Encabezado Car"/>
    <w:basedOn w:val="Fuentedeprrafopredeter"/>
    <w:link w:val="Encabezado"/>
    <w:uiPriority w:val="99"/>
    <w:rsid w:val="00CF6A8F"/>
  </w:style>
  <w:style w:type="paragraph" w:styleId="Piedepgina">
    <w:name w:val="footer"/>
    <w:basedOn w:val="Normal"/>
    <w:link w:val="PiedepginaCar"/>
    <w:uiPriority w:val="99"/>
    <w:unhideWhenUsed/>
    <w:rsid w:val="00CF6A8F"/>
    <w:pPr>
      <w:tabs>
        <w:tab w:val="center" w:pos="4252"/>
        <w:tab w:val="right" w:pos="8504"/>
      </w:tabs>
    </w:pPr>
  </w:style>
  <w:style w:type="character" w:customStyle="1" w:styleId="PiedepginaCar">
    <w:name w:val="Pie de página Car"/>
    <w:basedOn w:val="Fuentedeprrafopredeter"/>
    <w:link w:val="Piedepgina"/>
    <w:uiPriority w:val="99"/>
    <w:rsid w:val="00CF6A8F"/>
  </w:style>
</w:styles>
</file>

<file path=word/webSettings.xml><?xml version="1.0" encoding="utf-8"?>
<w:webSettings xmlns:r="http://schemas.openxmlformats.org/officeDocument/2006/relationships" xmlns:w="http://schemas.openxmlformats.org/wordprocessingml/2006/main">
  <w:divs>
    <w:div w:id="430662951">
      <w:bodyDiv w:val="1"/>
      <w:marLeft w:val="0"/>
      <w:marRight w:val="0"/>
      <w:marTop w:val="0"/>
      <w:marBottom w:val="0"/>
      <w:divBdr>
        <w:top w:val="none" w:sz="0" w:space="0" w:color="auto"/>
        <w:left w:val="none" w:sz="0" w:space="0" w:color="auto"/>
        <w:bottom w:val="none" w:sz="0" w:space="0" w:color="auto"/>
        <w:right w:val="none" w:sz="0" w:space="0" w:color="auto"/>
      </w:divBdr>
    </w:div>
    <w:div w:id="718019759">
      <w:bodyDiv w:val="1"/>
      <w:marLeft w:val="0"/>
      <w:marRight w:val="0"/>
      <w:marTop w:val="0"/>
      <w:marBottom w:val="0"/>
      <w:divBdr>
        <w:top w:val="none" w:sz="0" w:space="0" w:color="auto"/>
        <w:left w:val="none" w:sz="0" w:space="0" w:color="auto"/>
        <w:bottom w:val="none" w:sz="0" w:space="0" w:color="auto"/>
        <w:right w:val="none" w:sz="0" w:space="0" w:color="auto"/>
      </w:divBdr>
    </w:div>
    <w:div w:id="1553999486">
      <w:bodyDiv w:val="1"/>
      <w:marLeft w:val="0"/>
      <w:marRight w:val="0"/>
      <w:marTop w:val="0"/>
      <w:marBottom w:val="0"/>
      <w:divBdr>
        <w:top w:val="none" w:sz="0" w:space="0" w:color="auto"/>
        <w:left w:val="none" w:sz="0" w:space="0" w:color="auto"/>
        <w:bottom w:val="none" w:sz="0" w:space="0" w:color="auto"/>
        <w:right w:val="none" w:sz="0" w:space="0" w:color="auto"/>
      </w:divBdr>
      <w:divsChild>
        <w:div w:id="370694668">
          <w:marLeft w:val="0"/>
          <w:marRight w:val="0"/>
          <w:marTop w:val="0"/>
          <w:marBottom w:val="0"/>
          <w:divBdr>
            <w:top w:val="none" w:sz="0" w:space="0" w:color="auto"/>
            <w:left w:val="none" w:sz="0" w:space="0" w:color="auto"/>
            <w:bottom w:val="none" w:sz="0" w:space="0" w:color="auto"/>
            <w:right w:val="none" w:sz="0" w:space="0" w:color="auto"/>
          </w:divBdr>
          <w:divsChild>
            <w:div w:id="1479108022">
              <w:marLeft w:val="0"/>
              <w:marRight w:val="0"/>
              <w:marTop w:val="0"/>
              <w:marBottom w:val="0"/>
              <w:divBdr>
                <w:top w:val="none" w:sz="0" w:space="0" w:color="auto"/>
                <w:left w:val="none" w:sz="0" w:space="0" w:color="auto"/>
                <w:bottom w:val="none" w:sz="0" w:space="0" w:color="auto"/>
                <w:right w:val="none" w:sz="0" w:space="0" w:color="auto"/>
              </w:divBdr>
              <w:divsChild>
                <w:div w:id="96483271">
                  <w:marLeft w:val="0"/>
                  <w:marRight w:val="0"/>
                  <w:marTop w:val="0"/>
                  <w:marBottom w:val="0"/>
                  <w:divBdr>
                    <w:top w:val="none" w:sz="0" w:space="0" w:color="auto"/>
                    <w:left w:val="none" w:sz="0" w:space="0" w:color="auto"/>
                    <w:bottom w:val="none" w:sz="0" w:space="0" w:color="auto"/>
                    <w:right w:val="none" w:sz="0" w:space="0" w:color="auto"/>
                  </w:divBdr>
                  <w:divsChild>
                    <w:div w:id="19643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3012">
          <w:marLeft w:val="0"/>
          <w:marRight w:val="0"/>
          <w:marTop w:val="0"/>
          <w:marBottom w:val="0"/>
          <w:divBdr>
            <w:top w:val="none" w:sz="0" w:space="0" w:color="auto"/>
            <w:left w:val="none" w:sz="0" w:space="0" w:color="auto"/>
            <w:bottom w:val="none" w:sz="0" w:space="0" w:color="auto"/>
            <w:right w:val="none" w:sz="0" w:space="0" w:color="auto"/>
          </w:divBdr>
          <w:divsChild>
            <w:div w:id="536628868">
              <w:marLeft w:val="0"/>
              <w:marRight w:val="0"/>
              <w:marTop w:val="0"/>
              <w:marBottom w:val="0"/>
              <w:divBdr>
                <w:top w:val="none" w:sz="0" w:space="0" w:color="auto"/>
                <w:left w:val="none" w:sz="0" w:space="0" w:color="auto"/>
                <w:bottom w:val="none" w:sz="0" w:space="0" w:color="auto"/>
                <w:right w:val="none" w:sz="0" w:space="0" w:color="auto"/>
              </w:divBdr>
              <w:divsChild>
                <w:div w:id="525217863">
                  <w:marLeft w:val="0"/>
                  <w:marRight w:val="0"/>
                  <w:marTop w:val="0"/>
                  <w:marBottom w:val="0"/>
                  <w:divBdr>
                    <w:top w:val="none" w:sz="0" w:space="0" w:color="auto"/>
                    <w:left w:val="none" w:sz="0" w:space="0" w:color="auto"/>
                    <w:bottom w:val="none" w:sz="0" w:space="0" w:color="auto"/>
                    <w:right w:val="none" w:sz="0" w:space="0" w:color="auto"/>
                  </w:divBdr>
                  <w:divsChild>
                    <w:div w:id="8609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17006">
          <w:marLeft w:val="0"/>
          <w:marRight w:val="0"/>
          <w:marTop w:val="0"/>
          <w:marBottom w:val="0"/>
          <w:divBdr>
            <w:top w:val="none" w:sz="0" w:space="0" w:color="auto"/>
            <w:left w:val="none" w:sz="0" w:space="0" w:color="auto"/>
            <w:bottom w:val="none" w:sz="0" w:space="0" w:color="auto"/>
            <w:right w:val="none" w:sz="0" w:space="0" w:color="auto"/>
          </w:divBdr>
          <w:divsChild>
            <w:div w:id="1772429818">
              <w:marLeft w:val="0"/>
              <w:marRight w:val="0"/>
              <w:marTop w:val="0"/>
              <w:marBottom w:val="0"/>
              <w:divBdr>
                <w:top w:val="none" w:sz="0" w:space="0" w:color="auto"/>
                <w:left w:val="none" w:sz="0" w:space="0" w:color="auto"/>
                <w:bottom w:val="none" w:sz="0" w:space="0" w:color="auto"/>
                <w:right w:val="none" w:sz="0" w:space="0" w:color="auto"/>
              </w:divBdr>
              <w:divsChild>
                <w:div w:id="238175083">
                  <w:marLeft w:val="0"/>
                  <w:marRight w:val="0"/>
                  <w:marTop w:val="0"/>
                  <w:marBottom w:val="0"/>
                  <w:divBdr>
                    <w:top w:val="none" w:sz="0" w:space="0" w:color="auto"/>
                    <w:left w:val="none" w:sz="0" w:space="0" w:color="auto"/>
                    <w:bottom w:val="none" w:sz="0" w:space="0" w:color="auto"/>
                    <w:right w:val="none" w:sz="0" w:space="0" w:color="auto"/>
                  </w:divBdr>
                  <w:divsChild>
                    <w:div w:id="1422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27816">
          <w:marLeft w:val="0"/>
          <w:marRight w:val="0"/>
          <w:marTop w:val="0"/>
          <w:marBottom w:val="0"/>
          <w:divBdr>
            <w:top w:val="none" w:sz="0" w:space="0" w:color="auto"/>
            <w:left w:val="none" w:sz="0" w:space="0" w:color="auto"/>
            <w:bottom w:val="none" w:sz="0" w:space="0" w:color="auto"/>
            <w:right w:val="none" w:sz="0" w:space="0" w:color="auto"/>
          </w:divBdr>
          <w:divsChild>
            <w:div w:id="1583443546">
              <w:marLeft w:val="0"/>
              <w:marRight w:val="0"/>
              <w:marTop w:val="0"/>
              <w:marBottom w:val="0"/>
              <w:divBdr>
                <w:top w:val="none" w:sz="0" w:space="0" w:color="auto"/>
                <w:left w:val="none" w:sz="0" w:space="0" w:color="auto"/>
                <w:bottom w:val="none" w:sz="0" w:space="0" w:color="auto"/>
                <w:right w:val="none" w:sz="0" w:space="0" w:color="auto"/>
              </w:divBdr>
              <w:divsChild>
                <w:div w:id="905189397">
                  <w:marLeft w:val="0"/>
                  <w:marRight w:val="0"/>
                  <w:marTop w:val="0"/>
                  <w:marBottom w:val="0"/>
                  <w:divBdr>
                    <w:top w:val="none" w:sz="0" w:space="0" w:color="auto"/>
                    <w:left w:val="none" w:sz="0" w:space="0" w:color="auto"/>
                    <w:bottom w:val="none" w:sz="0" w:space="0" w:color="auto"/>
                    <w:right w:val="none" w:sz="0" w:space="0" w:color="auto"/>
                  </w:divBdr>
                  <w:divsChild>
                    <w:div w:id="12712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13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jarafeDonan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municacion@adad.es"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adiamareduc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ehesadeabajo.es/" TargetMode="External"/><Relationship Id="rId4" Type="http://schemas.openxmlformats.org/officeDocument/2006/relationships/webSettings" Target="webSettings.xml"/><Relationship Id="rId9" Type="http://schemas.openxmlformats.org/officeDocument/2006/relationships/hyperlink" Target="http://www.hacienda-olontigi.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1550</Words>
  <Characters>8530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López</dc:creator>
  <cp:lastModifiedBy>rgomez</cp:lastModifiedBy>
  <cp:revision>4</cp:revision>
  <dcterms:created xsi:type="dcterms:W3CDTF">2015-06-02T16:27:00Z</dcterms:created>
  <dcterms:modified xsi:type="dcterms:W3CDTF">2015-06-03T08:09:00Z</dcterms:modified>
</cp:coreProperties>
</file>